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D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14D3" w:rsidRP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D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714D3">
        <w:rPr>
          <w:rFonts w:ascii="Times New Roman" w:hAnsi="Times New Roman" w:cs="Times New Roman"/>
          <w:sz w:val="28"/>
          <w:szCs w:val="28"/>
        </w:rPr>
        <w:t>рассчитанной</w:t>
      </w:r>
      <w:proofErr w:type="gramEnd"/>
      <w:r w:rsidRPr="000714D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96037">
        <w:rPr>
          <w:rFonts w:ascii="Times New Roman" w:hAnsi="Times New Roman" w:cs="Times New Roman"/>
          <w:sz w:val="28"/>
          <w:szCs w:val="28"/>
        </w:rPr>
        <w:t>7</w:t>
      </w:r>
      <w:r w:rsidRPr="000714D3"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</w:t>
      </w:r>
    </w:p>
    <w:p w:rsidR="00493482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D3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заместителей и главных бухгалтеров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14D3">
        <w:rPr>
          <w:rFonts w:ascii="Times New Roman" w:hAnsi="Times New Roman" w:cs="Times New Roman"/>
          <w:sz w:val="28"/>
          <w:szCs w:val="28"/>
        </w:rPr>
        <w:t>алининградской области, подведомственных Агентству по делам молодежи Калининградской области</w:t>
      </w:r>
    </w:p>
    <w:p w:rsidR="000714D3" w:rsidRP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4394"/>
        <w:gridCol w:w="2393"/>
      </w:tblGrid>
      <w:tr w:rsidR="000714D3" w:rsidRPr="000714D3" w:rsidTr="000714D3">
        <w:tc>
          <w:tcPr>
            <w:tcW w:w="4219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6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94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714D3" w:rsidRPr="000714D3" w:rsidRDefault="000714D3" w:rsidP="008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 за 201</w:t>
            </w:r>
            <w:r w:rsidR="0089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среднемесячной заработной платы</w:t>
            </w:r>
          </w:p>
        </w:tc>
      </w:tr>
      <w:tr w:rsidR="000714D3" w:rsidRPr="000714D3" w:rsidTr="000714D3">
        <w:tc>
          <w:tcPr>
            <w:tcW w:w="4219" w:type="dxa"/>
            <w:vMerge w:val="restart"/>
          </w:tcPr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чреждение Калининградской области «Центр молодежи»</w:t>
            </w:r>
          </w:p>
        </w:tc>
        <w:tc>
          <w:tcPr>
            <w:tcW w:w="3686" w:type="dxa"/>
          </w:tcPr>
          <w:p w:rsidR="000714D3" w:rsidRPr="000714D3" w:rsidRDefault="00896037" w:rsidP="0089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4394" w:type="dxa"/>
          </w:tcPr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Сурен </w:t>
            </w: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2393" w:type="dxa"/>
          </w:tcPr>
          <w:p w:rsidR="000714D3" w:rsidRPr="000714D3" w:rsidRDefault="00AB4304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59594,00</w:t>
            </w:r>
          </w:p>
        </w:tc>
      </w:tr>
      <w:tr w:rsidR="000714D3" w:rsidRPr="000714D3" w:rsidTr="000714D3">
        <w:tc>
          <w:tcPr>
            <w:tcW w:w="4219" w:type="dxa"/>
            <w:vMerge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4394" w:type="dxa"/>
          </w:tcPr>
          <w:p w:rsid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Каширова</w:t>
            </w:r>
            <w:proofErr w:type="spellEnd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Валерия Валерьевна</w:t>
            </w:r>
          </w:p>
        </w:tc>
        <w:tc>
          <w:tcPr>
            <w:tcW w:w="2393" w:type="dxa"/>
          </w:tcPr>
          <w:p w:rsidR="000714D3" w:rsidRPr="000714D3" w:rsidRDefault="00AB4304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35811,00</w:t>
            </w:r>
          </w:p>
        </w:tc>
      </w:tr>
      <w:tr w:rsidR="000714D3" w:rsidRPr="000714D3" w:rsidTr="000714D3">
        <w:tc>
          <w:tcPr>
            <w:tcW w:w="4219" w:type="dxa"/>
            <w:vMerge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0714D3" w:rsidRDefault="000714D3" w:rsidP="00B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Шеверов</w:t>
            </w:r>
            <w:proofErr w:type="spellEnd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4D3" w:rsidRPr="000714D3" w:rsidRDefault="000714D3" w:rsidP="00B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393" w:type="dxa"/>
          </w:tcPr>
          <w:p w:rsidR="000714D3" w:rsidRPr="000714D3" w:rsidRDefault="00AB4304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43750,00</w:t>
            </w:r>
          </w:p>
        </w:tc>
      </w:tr>
      <w:tr w:rsidR="00BA6C4A" w:rsidRPr="000714D3" w:rsidTr="000714D3">
        <w:tc>
          <w:tcPr>
            <w:tcW w:w="4219" w:type="dxa"/>
            <w:vMerge w:val="restart"/>
          </w:tcPr>
          <w:p w:rsidR="00BA6C4A" w:rsidRPr="000714D3" w:rsidRDefault="00BA6C4A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отдыха «Жемчужина»</w:t>
            </w:r>
          </w:p>
        </w:tc>
        <w:tc>
          <w:tcPr>
            <w:tcW w:w="3686" w:type="dxa"/>
          </w:tcPr>
          <w:p w:rsidR="00BA6C4A" w:rsidRPr="000714D3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BA6C4A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</w:p>
          <w:p w:rsidR="00BA6C4A" w:rsidRPr="000714D3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2393" w:type="dxa"/>
          </w:tcPr>
          <w:p w:rsidR="00BA6C4A" w:rsidRDefault="00BA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27746,31</w:t>
            </w:r>
            <w:bookmarkStart w:id="0" w:name="_GoBack"/>
            <w:bookmarkEnd w:id="0"/>
          </w:p>
        </w:tc>
      </w:tr>
      <w:tr w:rsidR="00BA6C4A" w:rsidRPr="000714D3" w:rsidTr="000714D3">
        <w:tc>
          <w:tcPr>
            <w:tcW w:w="4219" w:type="dxa"/>
            <w:vMerge/>
          </w:tcPr>
          <w:p w:rsidR="00BA6C4A" w:rsidRPr="000714D3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6C4A" w:rsidRPr="000714D3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BA6C4A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Немирова </w:t>
            </w:r>
          </w:p>
          <w:p w:rsidR="00BA6C4A" w:rsidRPr="000714D3" w:rsidRDefault="00B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393" w:type="dxa"/>
          </w:tcPr>
          <w:p w:rsidR="00BA6C4A" w:rsidRDefault="00BA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25863,77</w:t>
            </w:r>
          </w:p>
        </w:tc>
      </w:tr>
    </w:tbl>
    <w:p w:rsidR="000714D3" w:rsidRDefault="000714D3"/>
    <w:p w:rsidR="00BB2C90" w:rsidRPr="00BB2C90" w:rsidRDefault="00BB2C90">
      <w:pPr>
        <w:rPr>
          <w:rFonts w:ascii="Times New Roman" w:hAnsi="Times New Roman" w:cs="Times New Roman"/>
          <w:sz w:val="24"/>
          <w:szCs w:val="24"/>
        </w:rPr>
      </w:pPr>
    </w:p>
    <w:sectPr w:rsidR="00BB2C90" w:rsidRPr="00BB2C90" w:rsidSect="00071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3"/>
    <w:rsid w:val="000714D3"/>
    <w:rsid w:val="00133CA5"/>
    <w:rsid w:val="00493482"/>
    <w:rsid w:val="005C15C2"/>
    <w:rsid w:val="00896037"/>
    <w:rsid w:val="00AB4304"/>
    <w:rsid w:val="00BA6C4A"/>
    <w:rsid w:val="00B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2</cp:revision>
  <cp:lastPrinted>2017-04-13T16:29:00Z</cp:lastPrinted>
  <dcterms:created xsi:type="dcterms:W3CDTF">2018-05-22T15:41:00Z</dcterms:created>
  <dcterms:modified xsi:type="dcterms:W3CDTF">2018-05-22T15:41:00Z</dcterms:modified>
</cp:coreProperties>
</file>