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E" w:rsidRPr="005E5387" w:rsidRDefault="004D269E" w:rsidP="004D2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696200" cy="10582275"/>
            <wp:effectExtent l="0" t="0" r="0" b="9525"/>
            <wp:wrapThrough wrapText="bothSides">
              <wp:wrapPolygon edited="0">
                <wp:start x="0" y="0"/>
                <wp:lineTo x="0" y="21581"/>
                <wp:lineTo x="21547" y="21581"/>
                <wp:lineTo x="21547" y="0"/>
                <wp:lineTo x="0" y="0"/>
              </wp:wrapPolygon>
            </wp:wrapThrough>
            <wp:docPr id="3" name="Рисунок 3" descr="C:\Users\User\Downloads\Po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olozhe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8" w:rsidRPr="005E5387" w:rsidRDefault="00E34A3D" w:rsidP="004D269E">
      <w:pPr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lastRenderedPageBreak/>
        <w:t xml:space="preserve"> и студентов</w:t>
      </w:r>
      <w:r w:rsidR="00B50516">
        <w:rPr>
          <w:rFonts w:ascii="Times New Roman" w:hAnsi="Times New Roman" w:cs="Times New Roman"/>
          <w:sz w:val="28"/>
          <w:szCs w:val="28"/>
        </w:rPr>
        <w:t xml:space="preserve">, 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50516">
        <w:rPr>
          <w:rFonts w:ascii="Times New Roman" w:hAnsi="Times New Roman" w:cs="Times New Roman"/>
          <w:sz w:val="28"/>
          <w:szCs w:val="28"/>
        </w:rPr>
        <w:t>станет основой технической документации для организации экспозиции.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2.2. Конкурс проводится в два этапа: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="00E34A3D">
        <w:rPr>
          <w:rFonts w:ascii="Times New Roman" w:hAnsi="Times New Roman" w:cs="Times New Roman"/>
          <w:sz w:val="28"/>
          <w:szCs w:val="28"/>
        </w:rPr>
        <w:t xml:space="preserve">сбор конкурсных заявок, заочный </w:t>
      </w:r>
      <w:r w:rsidRPr="005E5387">
        <w:rPr>
          <w:rFonts w:ascii="Times New Roman" w:hAnsi="Times New Roman" w:cs="Times New Roman"/>
          <w:sz w:val="28"/>
          <w:szCs w:val="28"/>
        </w:rPr>
        <w:t>квалификационный отбор участников-финалистов конкурса;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="00E34A3D">
        <w:rPr>
          <w:rFonts w:ascii="Times New Roman" w:hAnsi="Times New Roman" w:cs="Times New Roman"/>
          <w:sz w:val="28"/>
          <w:szCs w:val="28"/>
        </w:rPr>
        <w:t xml:space="preserve">очная презентация и </w:t>
      </w:r>
      <w:r w:rsidRPr="005E5387">
        <w:rPr>
          <w:rFonts w:ascii="Times New Roman" w:hAnsi="Times New Roman" w:cs="Times New Roman"/>
          <w:sz w:val="28"/>
          <w:szCs w:val="28"/>
        </w:rPr>
        <w:t>оценка концепций участников-финалистов</w:t>
      </w:r>
      <w:r w:rsidR="005E5387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конкурса.</w:t>
      </w:r>
    </w:p>
    <w:p w:rsidR="00DE1A1A" w:rsidRDefault="00DE1A1A" w:rsidP="005E538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7988" w:rsidRPr="0062089B" w:rsidRDefault="001B7988" w:rsidP="005E53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9B">
        <w:rPr>
          <w:rFonts w:ascii="Times New Roman" w:hAnsi="Times New Roman" w:cs="Times New Roman"/>
          <w:b/>
          <w:sz w:val="28"/>
          <w:szCs w:val="28"/>
        </w:rPr>
        <w:t>3. Место размещения объекта и особенности территории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 xml:space="preserve">3.1. </w:t>
      </w:r>
      <w:r w:rsidR="00B50516">
        <w:rPr>
          <w:rFonts w:ascii="Times New Roman" w:hAnsi="Times New Roman" w:cs="Times New Roman"/>
          <w:sz w:val="28"/>
          <w:szCs w:val="28"/>
        </w:rPr>
        <w:t xml:space="preserve">Выставочная </w:t>
      </w:r>
      <w:r w:rsidR="00A63533">
        <w:rPr>
          <w:rFonts w:ascii="Times New Roman" w:hAnsi="Times New Roman" w:cs="Times New Roman"/>
          <w:sz w:val="28"/>
          <w:szCs w:val="28"/>
        </w:rPr>
        <w:t>площадка</w:t>
      </w:r>
      <w:r w:rsidR="00B50516">
        <w:rPr>
          <w:rFonts w:ascii="Times New Roman" w:hAnsi="Times New Roman" w:cs="Times New Roman"/>
          <w:sz w:val="28"/>
          <w:szCs w:val="28"/>
        </w:rPr>
        <w:t xml:space="preserve"> будет расположена в Главном медиа</w:t>
      </w:r>
      <w:r w:rsidR="00A63533">
        <w:rPr>
          <w:rFonts w:ascii="Times New Roman" w:hAnsi="Times New Roman" w:cs="Times New Roman"/>
          <w:sz w:val="28"/>
          <w:szCs w:val="28"/>
        </w:rPr>
        <w:t>-</w:t>
      </w:r>
      <w:r w:rsidR="00B50516">
        <w:rPr>
          <w:rFonts w:ascii="Times New Roman" w:hAnsi="Times New Roman" w:cs="Times New Roman"/>
          <w:sz w:val="28"/>
          <w:szCs w:val="28"/>
        </w:rPr>
        <w:t xml:space="preserve">центре города Сочи (Сочи, Олимпийский </w:t>
      </w:r>
      <w:proofErr w:type="spellStart"/>
      <w:r w:rsidR="00B5051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50516">
        <w:rPr>
          <w:rFonts w:ascii="Times New Roman" w:hAnsi="Times New Roman" w:cs="Times New Roman"/>
          <w:sz w:val="28"/>
          <w:szCs w:val="28"/>
        </w:rPr>
        <w:t xml:space="preserve">, 1) в рамках выставки регионов на </w:t>
      </w:r>
      <w:r w:rsidR="00B50516" w:rsidRPr="005E538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50516" w:rsidRPr="005E5387">
        <w:rPr>
          <w:rFonts w:ascii="Times New Roman" w:hAnsi="Times New Roman" w:cs="Times New Roman"/>
          <w:sz w:val="28"/>
          <w:szCs w:val="28"/>
        </w:rPr>
        <w:t xml:space="preserve"> Всемирном фестивале молодежи и студентов</w:t>
      </w:r>
      <w:r w:rsidR="00B83DC6">
        <w:rPr>
          <w:rFonts w:ascii="Times New Roman" w:hAnsi="Times New Roman" w:cs="Times New Roman"/>
          <w:sz w:val="28"/>
          <w:szCs w:val="28"/>
        </w:rPr>
        <w:t>, который состоится 14-23 октября 2017 года</w:t>
      </w:r>
      <w:r w:rsidRPr="005E5387">
        <w:rPr>
          <w:rFonts w:ascii="Times New Roman" w:hAnsi="Times New Roman" w:cs="Times New Roman"/>
          <w:sz w:val="28"/>
          <w:szCs w:val="28"/>
        </w:rPr>
        <w:t>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3.2. Место размещения</w:t>
      </w:r>
      <w:r w:rsidR="00B50516">
        <w:rPr>
          <w:rFonts w:ascii="Times New Roman" w:hAnsi="Times New Roman" w:cs="Times New Roman"/>
          <w:sz w:val="28"/>
          <w:szCs w:val="28"/>
        </w:rPr>
        <w:t xml:space="preserve"> выставочной зоны</w:t>
      </w:r>
      <w:r w:rsidRPr="005E5387">
        <w:rPr>
          <w:rFonts w:ascii="Times New Roman" w:hAnsi="Times New Roman" w:cs="Times New Roman"/>
          <w:sz w:val="28"/>
          <w:szCs w:val="28"/>
        </w:rPr>
        <w:t xml:space="preserve"> контактирует с </w:t>
      </w:r>
      <w:r w:rsidR="00B50516">
        <w:rPr>
          <w:rFonts w:ascii="Times New Roman" w:hAnsi="Times New Roman" w:cs="Times New Roman"/>
          <w:sz w:val="28"/>
          <w:szCs w:val="28"/>
        </w:rPr>
        <w:t>экспозициями других регионов Российской Федерации, представляющих</w:t>
      </w:r>
      <w:r w:rsidR="002D2AF4">
        <w:rPr>
          <w:rFonts w:ascii="Times New Roman" w:hAnsi="Times New Roman" w:cs="Times New Roman"/>
          <w:sz w:val="28"/>
          <w:szCs w:val="28"/>
        </w:rPr>
        <w:t xml:space="preserve"> природные особенности, национальные ремесла, культурный ландшафт и другие особенности регионов. </w:t>
      </w:r>
    </w:p>
    <w:p w:rsidR="001B7988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3.</w:t>
      </w:r>
      <w:r w:rsidR="00773F6D">
        <w:rPr>
          <w:rFonts w:ascii="Times New Roman" w:hAnsi="Times New Roman" w:cs="Times New Roman"/>
          <w:sz w:val="28"/>
          <w:szCs w:val="28"/>
        </w:rPr>
        <w:t>3</w:t>
      </w:r>
      <w:r w:rsidRPr="005E5387">
        <w:rPr>
          <w:rFonts w:ascii="Times New Roman" w:hAnsi="Times New Roman" w:cs="Times New Roman"/>
          <w:sz w:val="28"/>
          <w:szCs w:val="28"/>
        </w:rPr>
        <w:t>. Базовые параметры проектирования:</w:t>
      </w:r>
    </w:p>
    <w:p w:rsidR="002D2AF4" w:rsidRDefault="002D2AF4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площадь выставочной зоны – не менее 20 и не более 50 м</w:t>
      </w:r>
      <w:r w:rsidRPr="002D2A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DAF" w:rsidRDefault="00B90DAF" w:rsidP="00C941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конструк</w:t>
      </w:r>
      <w:r w:rsidR="00EC64F6">
        <w:rPr>
          <w:rFonts w:ascii="Times New Roman" w:hAnsi="Times New Roman" w:cs="Times New Roman"/>
          <w:sz w:val="28"/>
          <w:szCs w:val="28"/>
        </w:rPr>
        <w:t>ции – и</w:t>
      </w:r>
      <w:r w:rsidR="00E443B0">
        <w:rPr>
          <w:rFonts w:ascii="Times New Roman" w:hAnsi="Times New Roman" w:cs="Times New Roman"/>
          <w:sz w:val="28"/>
          <w:szCs w:val="28"/>
        </w:rPr>
        <w:t>ндивидуальная застройка;</w:t>
      </w:r>
    </w:p>
    <w:p w:rsidR="00E443B0" w:rsidRDefault="00E443B0" w:rsidP="00C941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выставочная </w:t>
      </w:r>
      <w:r w:rsidR="00A63533">
        <w:rPr>
          <w:rFonts w:ascii="Times New Roman" w:hAnsi="Times New Roman" w:cs="Times New Roman"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должна включать в себя </w:t>
      </w:r>
      <w:r w:rsidR="001E16A6">
        <w:rPr>
          <w:rFonts w:ascii="Times New Roman" w:hAnsi="Times New Roman" w:cs="Times New Roman"/>
          <w:sz w:val="28"/>
          <w:szCs w:val="28"/>
        </w:rPr>
        <w:t xml:space="preserve">презентационные панели, выставочные стенды о Калининградской области, места для интерактивных площадок, </w:t>
      </w:r>
      <w:r w:rsidR="00A63533">
        <w:rPr>
          <w:rFonts w:ascii="Times New Roman" w:hAnsi="Times New Roman" w:cs="Times New Roman"/>
          <w:sz w:val="28"/>
          <w:szCs w:val="28"/>
        </w:rPr>
        <w:t xml:space="preserve">презентаций, </w:t>
      </w:r>
      <w:r w:rsidR="001E16A6">
        <w:rPr>
          <w:rFonts w:ascii="Times New Roman" w:hAnsi="Times New Roman" w:cs="Times New Roman"/>
          <w:sz w:val="28"/>
          <w:szCs w:val="28"/>
        </w:rPr>
        <w:t>декоративные элементы и арт-объекты, связанные с особенностями Калининградской области</w:t>
      </w:r>
      <w:r w:rsidR="005301B1">
        <w:rPr>
          <w:rFonts w:ascii="Times New Roman" w:hAnsi="Times New Roman" w:cs="Times New Roman"/>
          <w:sz w:val="28"/>
          <w:szCs w:val="28"/>
        </w:rPr>
        <w:t xml:space="preserve"> и янтарной отрасли</w:t>
      </w:r>
      <w:r w:rsidR="001E16A6">
        <w:rPr>
          <w:rFonts w:ascii="Times New Roman" w:hAnsi="Times New Roman" w:cs="Times New Roman"/>
          <w:sz w:val="28"/>
          <w:szCs w:val="28"/>
        </w:rPr>
        <w:t>.</w:t>
      </w:r>
    </w:p>
    <w:p w:rsidR="001B7988" w:rsidRPr="0062089B" w:rsidRDefault="001B7988" w:rsidP="005E53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9B">
        <w:rPr>
          <w:rFonts w:ascii="Times New Roman" w:hAnsi="Times New Roman" w:cs="Times New Roman"/>
          <w:b/>
          <w:sz w:val="28"/>
          <w:szCs w:val="28"/>
        </w:rPr>
        <w:t>4. Жюри конкурса</w:t>
      </w:r>
    </w:p>
    <w:p w:rsidR="007A12AE" w:rsidRDefault="001B7988" w:rsidP="007A12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4.1. Жюри конкурса (далее – жюри) осуществляет свою работу на всех этапах конкурса.</w:t>
      </w:r>
      <w:r w:rsidR="007A12AE" w:rsidRPr="007A12AE">
        <w:rPr>
          <w:rFonts w:ascii="Times New Roman" w:eastAsia="Calibri" w:hAnsi="Times New Roman" w:cs="Times New Roman"/>
          <w:sz w:val="28"/>
          <w:szCs w:val="28"/>
        </w:rPr>
        <w:t xml:space="preserve"> Работа жюри в ходе заседания координируется и направляется председателем жюри. Выбор председателя жюри производится членами жюри в начале заседания.</w:t>
      </w:r>
    </w:p>
    <w:p w:rsidR="007A12AE" w:rsidRPr="007A12AE" w:rsidRDefault="007A12AE" w:rsidP="007A12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4.2. Первый этап конкурса</w:t>
      </w:r>
      <w:r w:rsidR="00B83DC6">
        <w:rPr>
          <w:rFonts w:ascii="Times New Roman" w:hAnsi="Times New Roman" w:cs="Times New Roman"/>
          <w:sz w:val="28"/>
          <w:szCs w:val="28"/>
        </w:rPr>
        <w:t>:</w:t>
      </w:r>
      <w:r w:rsidRPr="005E5387">
        <w:rPr>
          <w:rFonts w:ascii="Times New Roman" w:hAnsi="Times New Roman" w:cs="Times New Roman"/>
          <w:sz w:val="28"/>
          <w:szCs w:val="28"/>
        </w:rPr>
        <w:t xml:space="preserve"> на основе заявок, полученных в рамках первого этапа, члены</w:t>
      </w:r>
      <w:r w:rsidR="005E5387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Pr="005E5387">
        <w:rPr>
          <w:rFonts w:ascii="Times New Roman" w:hAnsi="Times New Roman" w:cs="Times New Roman"/>
          <w:sz w:val="28"/>
          <w:szCs w:val="28"/>
        </w:rPr>
        <w:t>юри путем голосования выбирают не более 5 (пяти) участников-финалистов для работы на втором</w:t>
      </w:r>
      <w:r w:rsidR="005E5387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этапе конкурса.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4.3. Второй этап конкурса: оценка проектов, представленных на конкурс, осуществляется</w:t>
      </w:r>
      <w:r w:rsidR="005E5387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Жюри в соответствии с Положением о конкурсе.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lastRenderedPageBreak/>
        <w:t xml:space="preserve">4.4. В </w:t>
      </w:r>
      <w:r w:rsidR="00B83DC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E5387">
        <w:rPr>
          <w:rFonts w:ascii="Times New Roman" w:hAnsi="Times New Roman" w:cs="Times New Roman"/>
          <w:sz w:val="28"/>
          <w:szCs w:val="28"/>
        </w:rPr>
        <w:t xml:space="preserve">Жюри входят ведущие специалисты в области </w:t>
      </w:r>
      <w:r w:rsidR="002514AB">
        <w:rPr>
          <w:rFonts w:ascii="Times New Roman" w:hAnsi="Times New Roman" w:cs="Times New Roman"/>
          <w:sz w:val="28"/>
          <w:szCs w:val="28"/>
        </w:rPr>
        <w:t xml:space="preserve">дизайна, </w:t>
      </w:r>
      <w:r w:rsidRPr="005E5387">
        <w:rPr>
          <w:rFonts w:ascii="Times New Roman" w:hAnsi="Times New Roman" w:cs="Times New Roman"/>
          <w:sz w:val="28"/>
          <w:szCs w:val="28"/>
        </w:rPr>
        <w:t>архитектуры, проектирования и</w:t>
      </w:r>
      <w:r w:rsidR="005E5387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941A4">
        <w:rPr>
          <w:rFonts w:ascii="Times New Roman" w:hAnsi="Times New Roman" w:cs="Times New Roman"/>
          <w:sz w:val="28"/>
          <w:szCs w:val="28"/>
        </w:rPr>
        <w:t>выставками</w:t>
      </w:r>
      <w:r w:rsidR="0062089B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7A12AE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62089B">
        <w:rPr>
          <w:rFonts w:ascii="Times New Roman" w:hAnsi="Times New Roman" w:cs="Times New Roman"/>
          <w:sz w:val="28"/>
          <w:szCs w:val="28"/>
        </w:rPr>
        <w:t xml:space="preserve"> </w:t>
      </w:r>
      <w:r w:rsidR="007A12AE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2089B">
        <w:rPr>
          <w:rFonts w:ascii="Times New Roman" w:hAnsi="Times New Roman" w:cs="Times New Roman"/>
          <w:sz w:val="28"/>
          <w:szCs w:val="28"/>
        </w:rPr>
        <w:t xml:space="preserve"> и АО «Калининградский янтарный комбинат»</w:t>
      </w:r>
      <w:r w:rsidRPr="005E5387">
        <w:rPr>
          <w:rFonts w:ascii="Times New Roman" w:hAnsi="Times New Roman" w:cs="Times New Roman"/>
          <w:sz w:val="28"/>
          <w:szCs w:val="28"/>
        </w:rPr>
        <w:t>. Члены Жюри независимы в своих мнениях и не имеют права участвовать в</w:t>
      </w:r>
      <w:r w:rsidR="005E5387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C941A4">
        <w:rPr>
          <w:rFonts w:ascii="Times New Roman" w:hAnsi="Times New Roman" w:cs="Times New Roman"/>
          <w:sz w:val="28"/>
          <w:szCs w:val="28"/>
        </w:rPr>
        <w:t xml:space="preserve">концепций </w:t>
      </w:r>
      <w:r w:rsidRPr="005E5387">
        <w:rPr>
          <w:rFonts w:ascii="Times New Roman" w:hAnsi="Times New Roman" w:cs="Times New Roman"/>
          <w:sz w:val="28"/>
          <w:szCs w:val="28"/>
        </w:rPr>
        <w:t>ни в качестве авторов, ни в качестве консультантов.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4.5. Члены Жюри оценивают концепции в баллах в</w:t>
      </w:r>
      <w:r w:rsidR="005E5387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соответствии с критериями оценки, установленными в условиях конкурса.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 xml:space="preserve">4.6. </w:t>
      </w:r>
      <w:r w:rsidR="00B83DC6">
        <w:rPr>
          <w:rFonts w:ascii="Times New Roman" w:hAnsi="Times New Roman" w:cs="Times New Roman"/>
          <w:sz w:val="28"/>
          <w:szCs w:val="28"/>
        </w:rPr>
        <w:t>По</w:t>
      </w:r>
      <w:r w:rsidRPr="005E5387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B83DC6">
        <w:rPr>
          <w:rFonts w:ascii="Times New Roman" w:hAnsi="Times New Roman" w:cs="Times New Roman"/>
          <w:sz w:val="28"/>
          <w:szCs w:val="28"/>
        </w:rPr>
        <w:t>там</w:t>
      </w:r>
      <w:r w:rsidRPr="005E5387">
        <w:rPr>
          <w:rFonts w:ascii="Times New Roman" w:hAnsi="Times New Roman" w:cs="Times New Roman"/>
          <w:sz w:val="28"/>
          <w:szCs w:val="28"/>
        </w:rPr>
        <w:t xml:space="preserve"> оценки в соответствии с суммой баллов, полученных каждым из участников,</w:t>
      </w:r>
      <w:r w:rsidR="00C941A4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Жюри формирует рейтинг проектов, представленных на Конкурс, и готовит сводную письменную</w:t>
      </w:r>
      <w:r w:rsidR="00C941A4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рецензию по каждому конкурсному проекту.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4.7. Полученные результаты оценки конкурсных проектов оформляются протоколом, который</w:t>
      </w:r>
      <w:r w:rsidR="00C941A4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подписывается председателем и всеми членами Жюри.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4.8. Жюри на своем заседании заслушивает доклад председателя и принимает решение об</w:t>
      </w:r>
      <w:r w:rsidR="00C941A4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 xml:space="preserve">определении победителя конкурса, которое оформляется в виде итогового протокола. </w:t>
      </w:r>
    </w:p>
    <w:p w:rsidR="001B7988" w:rsidRPr="005301B1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B1">
        <w:rPr>
          <w:rFonts w:ascii="Times New Roman" w:hAnsi="Times New Roman" w:cs="Times New Roman"/>
          <w:sz w:val="28"/>
          <w:szCs w:val="28"/>
        </w:rPr>
        <w:t>4.9. Состав Жюри</w:t>
      </w:r>
      <w:r w:rsidR="00686F8B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положению.</w:t>
      </w:r>
    </w:p>
    <w:p w:rsidR="00C941A4" w:rsidRDefault="00C941A4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988" w:rsidRPr="005E5387" w:rsidRDefault="001B7988" w:rsidP="00C94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 xml:space="preserve">5. </w:t>
      </w:r>
      <w:r w:rsidRPr="001D05A2">
        <w:rPr>
          <w:rFonts w:ascii="Times New Roman" w:hAnsi="Times New Roman" w:cs="Times New Roman"/>
          <w:b/>
          <w:sz w:val="28"/>
          <w:szCs w:val="28"/>
        </w:rPr>
        <w:t>Порядок проведения первого этапа конкурса:</w:t>
      </w:r>
      <w:r w:rsidR="00C941A4" w:rsidRPr="001D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5A2">
        <w:rPr>
          <w:rFonts w:ascii="Times New Roman" w:hAnsi="Times New Roman" w:cs="Times New Roman"/>
          <w:b/>
          <w:sz w:val="28"/>
          <w:szCs w:val="28"/>
        </w:rPr>
        <w:t>открытого квалификационного отбора</w:t>
      </w:r>
    </w:p>
    <w:p w:rsidR="001B7988" w:rsidRPr="00E54108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5.1. Квалификационный отбор проводится на основе заявок от участников конкурса. Для</w:t>
      </w:r>
      <w:r w:rsidR="00E34A3D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 xml:space="preserve">участия в первом этапе конкурса </w:t>
      </w:r>
      <w:r w:rsidR="008601FC">
        <w:rPr>
          <w:rFonts w:ascii="Times New Roman" w:hAnsi="Times New Roman" w:cs="Times New Roman"/>
          <w:sz w:val="28"/>
          <w:szCs w:val="28"/>
        </w:rPr>
        <w:t xml:space="preserve">физическое лицо или </w:t>
      </w:r>
      <w:r w:rsidR="00B80F23">
        <w:rPr>
          <w:rFonts w:ascii="Times New Roman" w:hAnsi="Times New Roman" w:cs="Times New Roman"/>
          <w:sz w:val="28"/>
          <w:szCs w:val="28"/>
        </w:rPr>
        <w:t>творческая группа</w:t>
      </w:r>
      <w:r w:rsidR="008601FC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заинтересованная в участии в конкурсе, направляет</w:t>
      </w:r>
      <w:r w:rsidR="00B80F23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Организатор</w:t>
      </w:r>
      <w:r w:rsidR="007A12AE">
        <w:rPr>
          <w:rFonts w:ascii="Times New Roman" w:hAnsi="Times New Roman" w:cs="Times New Roman"/>
          <w:sz w:val="28"/>
          <w:szCs w:val="28"/>
        </w:rPr>
        <w:t>ам</w:t>
      </w:r>
      <w:r w:rsidRPr="005E538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54108">
        <w:rPr>
          <w:rFonts w:ascii="Times New Roman" w:hAnsi="Times New Roman" w:cs="Times New Roman"/>
          <w:sz w:val="28"/>
          <w:szCs w:val="28"/>
        </w:rPr>
        <w:t xml:space="preserve">«Заявку на </w:t>
      </w:r>
      <w:r w:rsidRPr="005E5387">
        <w:rPr>
          <w:rFonts w:ascii="Times New Roman" w:hAnsi="Times New Roman" w:cs="Times New Roman"/>
          <w:sz w:val="28"/>
          <w:szCs w:val="28"/>
        </w:rPr>
        <w:t>участи</w:t>
      </w:r>
      <w:r w:rsidR="00E54108">
        <w:rPr>
          <w:rFonts w:ascii="Times New Roman" w:hAnsi="Times New Roman" w:cs="Times New Roman"/>
          <w:sz w:val="28"/>
          <w:szCs w:val="28"/>
        </w:rPr>
        <w:t>е</w:t>
      </w:r>
      <w:r w:rsidRPr="005E5387">
        <w:rPr>
          <w:rFonts w:ascii="Times New Roman" w:hAnsi="Times New Roman" w:cs="Times New Roman"/>
          <w:sz w:val="28"/>
          <w:szCs w:val="28"/>
        </w:rPr>
        <w:t xml:space="preserve"> в конкурсе» и необходимые материалы в электронном виде по адресу:</w:t>
      </w:r>
      <w:r w:rsidR="00E541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54108" w:rsidRPr="00211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rpc</w:t>
        </w:r>
        <w:r w:rsidR="00E54108" w:rsidRPr="0021169D">
          <w:rPr>
            <w:rStyle w:val="a3"/>
            <w:rFonts w:ascii="Times New Roman" w:hAnsi="Times New Roman" w:cs="Times New Roman"/>
            <w:sz w:val="28"/>
            <w:szCs w:val="28"/>
          </w:rPr>
          <w:t>39@</w:t>
        </w:r>
        <w:r w:rsidR="00E54108" w:rsidRPr="00211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</w:t>
        </w:r>
        <w:r w:rsidR="00E54108" w:rsidRPr="0021169D">
          <w:rPr>
            <w:rStyle w:val="a3"/>
            <w:rFonts w:ascii="Times New Roman" w:hAnsi="Times New Roman" w:cs="Times New Roman"/>
            <w:sz w:val="28"/>
            <w:szCs w:val="28"/>
          </w:rPr>
          <w:t>2017.</w:t>
        </w:r>
        <w:r w:rsidR="00E54108" w:rsidRPr="00211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54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988" w:rsidRPr="005E5387" w:rsidRDefault="001B7988" w:rsidP="00E541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5.</w:t>
      </w:r>
      <w:r w:rsidR="0065256F">
        <w:rPr>
          <w:rFonts w:ascii="Times New Roman" w:hAnsi="Times New Roman" w:cs="Times New Roman"/>
          <w:sz w:val="28"/>
          <w:szCs w:val="28"/>
        </w:rPr>
        <w:t>2</w:t>
      </w:r>
      <w:r w:rsidRPr="005E5387">
        <w:rPr>
          <w:rFonts w:ascii="Times New Roman" w:hAnsi="Times New Roman" w:cs="Times New Roman"/>
          <w:sz w:val="28"/>
          <w:szCs w:val="28"/>
        </w:rPr>
        <w:t xml:space="preserve">. </w:t>
      </w:r>
      <w:r w:rsidR="00E54108">
        <w:rPr>
          <w:rFonts w:ascii="Times New Roman" w:hAnsi="Times New Roman" w:cs="Times New Roman"/>
          <w:sz w:val="28"/>
          <w:szCs w:val="28"/>
        </w:rPr>
        <w:t>Индивидуальный автор или творческая группа могут подать на участие в конкурсе до трех концепций. Для каждой конкурсной работы необходимо оформить свой пакет документов, в том числе заявку.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5.</w:t>
      </w:r>
      <w:r w:rsidR="0065256F">
        <w:rPr>
          <w:rFonts w:ascii="Times New Roman" w:hAnsi="Times New Roman" w:cs="Times New Roman"/>
          <w:sz w:val="28"/>
          <w:szCs w:val="28"/>
        </w:rPr>
        <w:t>3</w:t>
      </w:r>
      <w:r w:rsidRPr="005E5387">
        <w:rPr>
          <w:rFonts w:ascii="Times New Roman" w:hAnsi="Times New Roman" w:cs="Times New Roman"/>
          <w:sz w:val="28"/>
          <w:szCs w:val="28"/>
        </w:rPr>
        <w:t>. Принцип отбора участников-финалистов.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5.</w:t>
      </w:r>
      <w:r w:rsidR="0065256F">
        <w:rPr>
          <w:rFonts w:ascii="Times New Roman" w:hAnsi="Times New Roman" w:cs="Times New Roman"/>
          <w:sz w:val="28"/>
          <w:szCs w:val="28"/>
        </w:rPr>
        <w:t>3</w:t>
      </w:r>
      <w:r w:rsidRPr="005E5387">
        <w:rPr>
          <w:rFonts w:ascii="Times New Roman" w:hAnsi="Times New Roman" w:cs="Times New Roman"/>
          <w:sz w:val="28"/>
          <w:szCs w:val="28"/>
        </w:rPr>
        <w:t>.1. На основе заявок, полученных на первом этапе конкурса, члены Жюри путем</w:t>
      </w:r>
      <w:r w:rsidR="00DE1A1A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голосования выбирают 5 (пять) участников-финалистов для участия во втором этапе конкурса. При</w:t>
      </w:r>
      <w:r w:rsidR="00DE1A1A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выборе участников-финалистов каждый член Жюри может отдать свой голос не более чем за пять</w:t>
      </w:r>
      <w:r w:rsidR="00DE1A1A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кандидатов и не менее чем за двух. При равенстве голосов голос председателя Жюри является</w:t>
      </w:r>
      <w:r w:rsidR="00DE1A1A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решающим.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5256F">
        <w:rPr>
          <w:rFonts w:ascii="Times New Roman" w:hAnsi="Times New Roman" w:cs="Times New Roman"/>
          <w:sz w:val="28"/>
          <w:szCs w:val="28"/>
        </w:rPr>
        <w:t>3</w:t>
      </w:r>
      <w:r w:rsidRPr="005E5387">
        <w:rPr>
          <w:rFonts w:ascii="Times New Roman" w:hAnsi="Times New Roman" w:cs="Times New Roman"/>
          <w:sz w:val="28"/>
          <w:szCs w:val="28"/>
        </w:rPr>
        <w:t>.2. В своей работе члены Жюри конкурса руководствуются принципами</w:t>
      </w:r>
      <w:r w:rsidR="00DE1A1A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профессионализма, независимости мнений и объективности.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5.</w:t>
      </w:r>
      <w:r w:rsidR="0065256F">
        <w:rPr>
          <w:rFonts w:ascii="Times New Roman" w:hAnsi="Times New Roman" w:cs="Times New Roman"/>
          <w:sz w:val="28"/>
          <w:szCs w:val="28"/>
        </w:rPr>
        <w:t>4</w:t>
      </w:r>
      <w:r w:rsidRPr="005E5387">
        <w:rPr>
          <w:rFonts w:ascii="Times New Roman" w:hAnsi="Times New Roman" w:cs="Times New Roman"/>
          <w:sz w:val="28"/>
          <w:szCs w:val="28"/>
        </w:rPr>
        <w:t>. Квалификационные требования к участникам конкурса.</w:t>
      </w:r>
    </w:p>
    <w:p w:rsidR="001B7988" w:rsidRPr="005E5387" w:rsidRDefault="00DE1A1A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индивидуальные авторы или творческие коллективы, представляющие профессиональное сообщество дизайнеров, архитекторов и организаторов выставочного пространства. </w:t>
      </w:r>
      <w:r w:rsidRPr="00DE1A1A"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условие – опыт создания выставочных зон и экспозиций, подкрепленный </w:t>
      </w:r>
      <w:r w:rsidR="001B7988" w:rsidRPr="005E5387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7988" w:rsidRPr="005E5387">
        <w:rPr>
          <w:rFonts w:ascii="Times New Roman" w:hAnsi="Times New Roman" w:cs="Times New Roman"/>
          <w:sz w:val="28"/>
          <w:szCs w:val="28"/>
        </w:rPr>
        <w:t>, как минимум, одного проекта на объекты музейного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 выставочного</w:t>
      </w:r>
      <w:r>
        <w:rPr>
          <w:rFonts w:ascii="Times New Roman" w:hAnsi="Times New Roman" w:cs="Times New Roman"/>
          <w:sz w:val="28"/>
          <w:szCs w:val="28"/>
        </w:rPr>
        <w:t xml:space="preserve"> или культурно-досугового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площадью не менее </w:t>
      </w:r>
      <w:r w:rsidR="0065256F">
        <w:rPr>
          <w:rFonts w:ascii="Times New Roman" w:hAnsi="Times New Roman" w:cs="Times New Roman"/>
          <w:sz w:val="28"/>
          <w:szCs w:val="28"/>
        </w:rPr>
        <w:t>20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 кв. м. Проект должен быть выполнен в течение последних </w:t>
      </w:r>
      <w:r>
        <w:rPr>
          <w:rFonts w:ascii="Times New Roman" w:hAnsi="Times New Roman" w:cs="Times New Roman"/>
          <w:sz w:val="28"/>
          <w:szCs w:val="28"/>
        </w:rPr>
        <w:t xml:space="preserve">трех лет. 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5.</w:t>
      </w:r>
      <w:r w:rsidR="0065256F">
        <w:rPr>
          <w:rFonts w:ascii="Times New Roman" w:hAnsi="Times New Roman" w:cs="Times New Roman"/>
          <w:sz w:val="28"/>
          <w:szCs w:val="28"/>
        </w:rPr>
        <w:t>5</w:t>
      </w:r>
      <w:r w:rsidRPr="005E5387">
        <w:rPr>
          <w:rFonts w:ascii="Times New Roman" w:hAnsi="Times New Roman" w:cs="Times New Roman"/>
          <w:sz w:val="28"/>
          <w:szCs w:val="28"/>
        </w:rPr>
        <w:t>. Перечень документов (материалов), необходимых для предоставления на первом этапе</w:t>
      </w:r>
      <w:r w:rsidR="00DE1A1A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конкурса – квалификационном отборе:</w:t>
      </w:r>
    </w:p>
    <w:p w:rsidR="001B7988" w:rsidRPr="005E5387" w:rsidRDefault="00DE1A1A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Заявка на участие (Приложение № </w:t>
      </w:r>
      <w:r w:rsidR="00686F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7988" w:rsidRPr="005E5387" w:rsidRDefault="00A17969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выставочной </w:t>
      </w:r>
      <w:r w:rsidR="0062089B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686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7988" w:rsidRPr="005E5387" w:rsidRDefault="00A17969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 портфолио </w:t>
      </w: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(единым документом объемом не более 20 страниц А4 в формате </w:t>
      </w:r>
      <w:proofErr w:type="spellStart"/>
      <w:r w:rsidR="001B7988" w:rsidRPr="005E538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B7988" w:rsidRPr="005E5387">
        <w:rPr>
          <w:rFonts w:ascii="Times New Roman" w:hAnsi="Times New Roman" w:cs="Times New Roman"/>
          <w:sz w:val="28"/>
          <w:szCs w:val="28"/>
        </w:rPr>
        <w:t xml:space="preserve">. Максимальный размер файла не более 10 </w:t>
      </w:r>
      <w:proofErr w:type="spellStart"/>
      <w:r w:rsidR="001B7988" w:rsidRPr="005E5387">
        <w:rPr>
          <w:rFonts w:ascii="Times New Roman" w:hAnsi="Times New Roman" w:cs="Times New Roman"/>
          <w:sz w:val="28"/>
          <w:szCs w:val="28"/>
        </w:rPr>
        <w:t>Mb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B7988" w:rsidRPr="005E5387">
        <w:rPr>
          <w:rFonts w:ascii="Times New Roman" w:hAnsi="Times New Roman" w:cs="Times New Roman"/>
          <w:sz w:val="28"/>
          <w:szCs w:val="28"/>
        </w:rPr>
        <w:t>.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5.</w:t>
      </w:r>
      <w:r w:rsidR="0065256F">
        <w:rPr>
          <w:rFonts w:ascii="Times New Roman" w:hAnsi="Times New Roman" w:cs="Times New Roman"/>
          <w:sz w:val="28"/>
          <w:szCs w:val="28"/>
        </w:rPr>
        <w:t>6</w:t>
      </w:r>
      <w:r w:rsidRPr="005E5387">
        <w:rPr>
          <w:rFonts w:ascii="Times New Roman" w:hAnsi="Times New Roman" w:cs="Times New Roman"/>
          <w:sz w:val="28"/>
          <w:szCs w:val="28"/>
        </w:rPr>
        <w:t xml:space="preserve">. Срок подачи документов (материалов) первого этапа конкурса – до </w:t>
      </w:r>
      <w:r w:rsidR="00A17969">
        <w:rPr>
          <w:rFonts w:ascii="Times New Roman" w:hAnsi="Times New Roman" w:cs="Times New Roman"/>
          <w:sz w:val="28"/>
          <w:szCs w:val="28"/>
        </w:rPr>
        <w:t>1 июля</w:t>
      </w:r>
      <w:r w:rsidRPr="005E5387">
        <w:rPr>
          <w:rFonts w:ascii="Times New Roman" w:hAnsi="Times New Roman" w:cs="Times New Roman"/>
          <w:sz w:val="28"/>
          <w:szCs w:val="28"/>
        </w:rPr>
        <w:t xml:space="preserve"> 201</w:t>
      </w:r>
      <w:r w:rsidR="00A17969">
        <w:rPr>
          <w:rFonts w:ascii="Times New Roman" w:hAnsi="Times New Roman" w:cs="Times New Roman"/>
          <w:sz w:val="28"/>
          <w:szCs w:val="28"/>
        </w:rPr>
        <w:t>7</w:t>
      </w:r>
      <w:r w:rsidRPr="005E53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0182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5.</w:t>
      </w:r>
      <w:r w:rsidR="0065256F">
        <w:rPr>
          <w:rFonts w:ascii="Times New Roman" w:hAnsi="Times New Roman" w:cs="Times New Roman"/>
          <w:sz w:val="28"/>
          <w:szCs w:val="28"/>
        </w:rPr>
        <w:t>7</w:t>
      </w:r>
      <w:r w:rsidRPr="005E5387">
        <w:rPr>
          <w:rFonts w:ascii="Times New Roman" w:hAnsi="Times New Roman" w:cs="Times New Roman"/>
          <w:sz w:val="28"/>
          <w:szCs w:val="28"/>
        </w:rPr>
        <w:t xml:space="preserve">. Все </w:t>
      </w:r>
      <w:r w:rsidR="00E80182">
        <w:rPr>
          <w:rFonts w:ascii="Times New Roman" w:hAnsi="Times New Roman" w:cs="Times New Roman"/>
          <w:sz w:val="28"/>
          <w:szCs w:val="28"/>
        </w:rPr>
        <w:t>участники</w:t>
      </w:r>
      <w:r w:rsidRPr="005E5387">
        <w:rPr>
          <w:rFonts w:ascii="Times New Roman" w:hAnsi="Times New Roman" w:cs="Times New Roman"/>
          <w:sz w:val="28"/>
          <w:szCs w:val="28"/>
        </w:rPr>
        <w:t>, подавшие заявку, будут извещены о результатах</w:t>
      </w:r>
      <w:r w:rsidR="00A17969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 xml:space="preserve">квалификационного отбора. 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5.</w:t>
      </w:r>
      <w:r w:rsidR="0065256F">
        <w:rPr>
          <w:rFonts w:ascii="Times New Roman" w:hAnsi="Times New Roman" w:cs="Times New Roman"/>
          <w:sz w:val="28"/>
          <w:szCs w:val="28"/>
        </w:rPr>
        <w:t>8</w:t>
      </w:r>
      <w:r w:rsidRPr="005E5387">
        <w:rPr>
          <w:rFonts w:ascii="Times New Roman" w:hAnsi="Times New Roman" w:cs="Times New Roman"/>
          <w:sz w:val="28"/>
          <w:szCs w:val="28"/>
        </w:rPr>
        <w:t>. Все документы, предоставляемые организатор</w:t>
      </w:r>
      <w:r w:rsidR="00E80182">
        <w:rPr>
          <w:rFonts w:ascii="Times New Roman" w:hAnsi="Times New Roman" w:cs="Times New Roman"/>
          <w:sz w:val="28"/>
          <w:szCs w:val="28"/>
        </w:rPr>
        <w:t>ам</w:t>
      </w:r>
      <w:r w:rsidRPr="005E5387">
        <w:rPr>
          <w:rFonts w:ascii="Times New Roman" w:hAnsi="Times New Roman" w:cs="Times New Roman"/>
          <w:sz w:val="28"/>
          <w:szCs w:val="28"/>
        </w:rPr>
        <w:t xml:space="preserve"> конкурса, считаются</w:t>
      </w:r>
      <w:r w:rsidR="00A17969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безвозмездно переданными в собственность организатор</w:t>
      </w:r>
      <w:r w:rsidR="00E80182">
        <w:rPr>
          <w:rFonts w:ascii="Times New Roman" w:hAnsi="Times New Roman" w:cs="Times New Roman"/>
          <w:sz w:val="28"/>
          <w:szCs w:val="28"/>
        </w:rPr>
        <w:t>ов</w:t>
      </w:r>
      <w:r w:rsidRPr="005E5387">
        <w:rPr>
          <w:rFonts w:ascii="Times New Roman" w:hAnsi="Times New Roman" w:cs="Times New Roman"/>
          <w:sz w:val="28"/>
          <w:szCs w:val="28"/>
        </w:rPr>
        <w:t xml:space="preserve"> с момента отправления таких документов.</w:t>
      </w:r>
    </w:p>
    <w:p w:rsidR="001B7988" w:rsidRPr="001D05A2" w:rsidRDefault="001B7988" w:rsidP="00E801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 xml:space="preserve">6. </w:t>
      </w:r>
      <w:r w:rsidRPr="001D05A2">
        <w:rPr>
          <w:rFonts w:ascii="Times New Roman" w:hAnsi="Times New Roman" w:cs="Times New Roman"/>
          <w:b/>
          <w:sz w:val="28"/>
          <w:szCs w:val="28"/>
        </w:rPr>
        <w:t>Порядок проведения второго этапа конкурса:</w:t>
      </w:r>
      <w:r w:rsidR="00A17969" w:rsidRPr="001D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5A2">
        <w:rPr>
          <w:rFonts w:ascii="Times New Roman" w:hAnsi="Times New Roman" w:cs="Times New Roman"/>
          <w:b/>
          <w:sz w:val="28"/>
          <w:szCs w:val="28"/>
        </w:rPr>
        <w:t>конкурс концепций</w:t>
      </w:r>
      <w:r w:rsidR="00E80182" w:rsidRPr="001D05A2">
        <w:rPr>
          <w:rFonts w:ascii="Times New Roman" w:hAnsi="Times New Roman" w:cs="Times New Roman"/>
          <w:b/>
          <w:sz w:val="28"/>
          <w:szCs w:val="28"/>
        </w:rPr>
        <w:t xml:space="preserve"> выставочной зоны</w:t>
      </w:r>
    </w:p>
    <w:p w:rsidR="001B7988" w:rsidRPr="005E5387" w:rsidRDefault="001B7988" w:rsidP="005E5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6.1. Процедура оценки концепций</w:t>
      </w:r>
      <w:r w:rsidR="00E80182">
        <w:rPr>
          <w:rFonts w:ascii="Times New Roman" w:hAnsi="Times New Roman" w:cs="Times New Roman"/>
          <w:sz w:val="28"/>
          <w:szCs w:val="28"/>
        </w:rPr>
        <w:t xml:space="preserve"> выставочной зоны</w:t>
      </w:r>
      <w:r w:rsidRPr="005E5387">
        <w:rPr>
          <w:rFonts w:ascii="Times New Roman" w:hAnsi="Times New Roman" w:cs="Times New Roman"/>
          <w:sz w:val="28"/>
          <w:szCs w:val="28"/>
        </w:rPr>
        <w:t>.</w:t>
      </w:r>
    </w:p>
    <w:p w:rsidR="001B7988" w:rsidRDefault="001B7988" w:rsidP="00E801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6.1.1. Оценка концепций, представленных на второй этап</w:t>
      </w:r>
      <w:r w:rsidR="00E80182"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 xml:space="preserve">конкурса, осуществляется Жюри в соответствии с </w:t>
      </w:r>
      <w:r w:rsidR="00E80182">
        <w:rPr>
          <w:rFonts w:ascii="Times New Roman" w:hAnsi="Times New Roman" w:cs="Times New Roman"/>
          <w:sz w:val="28"/>
          <w:szCs w:val="28"/>
        </w:rPr>
        <w:t>Положением</w:t>
      </w:r>
      <w:r w:rsidRPr="005E5387">
        <w:rPr>
          <w:rFonts w:ascii="Times New Roman" w:hAnsi="Times New Roman" w:cs="Times New Roman"/>
          <w:sz w:val="28"/>
          <w:szCs w:val="28"/>
        </w:rPr>
        <w:t>.</w:t>
      </w:r>
    </w:p>
    <w:p w:rsidR="00464168" w:rsidRDefault="005E2216" w:rsidP="00E801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Второй этап представляет собой очную презентацию концепций 5 (пяти) участников-финалистов</w:t>
      </w:r>
      <w:r w:rsidR="001D0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A2" w:rsidRPr="005E5387" w:rsidRDefault="001D05A2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6.1.3. Жюри оценивает концепции, представленные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конкурс, в баллах в соответствии с критериями, определенными заранее. В результате оценки, в соответствии с суммой баллов, полученных каждым из участников, Жюри формирует рейтинг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концепций.</w:t>
      </w:r>
    </w:p>
    <w:p w:rsidR="001D05A2" w:rsidRPr="005E5387" w:rsidRDefault="001D05A2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lastRenderedPageBreak/>
        <w:t>6.2. Критерии оценки концепций (критерии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расположены без учета степени важности). Дополнительные критерии могут быть включены в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по решению Жюри в процессе обсуждения представленных проектов:</w:t>
      </w:r>
    </w:p>
    <w:p w:rsidR="001D05A2" w:rsidRPr="005E5387" w:rsidRDefault="001D05A2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87">
        <w:rPr>
          <w:rFonts w:ascii="Times New Roman" w:hAnsi="Times New Roman" w:cs="Times New Roman"/>
          <w:sz w:val="28"/>
          <w:szCs w:val="28"/>
        </w:rPr>
        <w:t>соответствие тематике, целям и условиям конкурса;</w:t>
      </w:r>
    </w:p>
    <w:p w:rsidR="001D05A2" w:rsidRPr="005E5387" w:rsidRDefault="001D05A2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8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техническим требованиям создания выставочной зоны</w:t>
      </w:r>
      <w:r w:rsidRPr="005E5387">
        <w:rPr>
          <w:rFonts w:ascii="Times New Roman" w:hAnsi="Times New Roman" w:cs="Times New Roman"/>
          <w:sz w:val="28"/>
          <w:szCs w:val="28"/>
        </w:rPr>
        <w:t>;</w:t>
      </w:r>
    </w:p>
    <w:p w:rsidR="001D05A2" w:rsidRPr="005E5387" w:rsidRDefault="001D05A2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87">
        <w:rPr>
          <w:rFonts w:ascii="Times New Roman" w:hAnsi="Times New Roman" w:cs="Times New Roman"/>
          <w:sz w:val="28"/>
          <w:szCs w:val="28"/>
        </w:rPr>
        <w:t xml:space="preserve">концептуальность решения – создание уникального и запоминающегося </w:t>
      </w:r>
      <w:r>
        <w:rPr>
          <w:rFonts w:ascii="Times New Roman" w:hAnsi="Times New Roman" w:cs="Times New Roman"/>
          <w:sz w:val="28"/>
          <w:szCs w:val="28"/>
        </w:rPr>
        <w:t xml:space="preserve">презентационного </w:t>
      </w:r>
      <w:r w:rsidRPr="005E5387">
        <w:rPr>
          <w:rFonts w:ascii="Times New Roman" w:hAnsi="Times New Roman" w:cs="Times New Roman"/>
          <w:sz w:val="28"/>
          <w:szCs w:val="28"/>
        </w:rPr>
        <w:t xml:space="preserve">образа и </w:t>
      </w:r>
      <w:proofErr w:type="spellStart"/>
      <w:r w:rsidRPr="005E5387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5E5387">
        <w:rPr>
          <w:rFonts w:ascii="Times New Roman" w:hAnsi="Times New Roman" w:cs="Times New Roman"/>
          <w:sz w:val="28"/>
          <w:szCs w:val="28"/>
        </w:rPr>
        <w:t xml:space="preserve"> проектных решений;</w:t>
      </w:r>
    </w:p>
    <w:p w:rsidR="001D05A2" w:rsidRPr="005E5387" w:rsidRDefault="001D05A2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87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экспозиционного</w:t>
      </w:r>
      <w:r w:rsidRPr="005E5387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1D05A2" w:rsidRPr="005E5387" w:rsidRDefault="001D05A2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87">
        <w:rPr>
          <w:rFonts w:ascii="Times New Roman" w:hAnsi="Times New Roman" w:cs="Times New Roman"/>
          <w:sz w:val="28"/>
          <w:szCs w:val="28"/>
        </w:rPr>
        <w:t>соответствие заявленным функционально-пространственным параметрам объекта;</w:t>
      </w:r>
    </w:p>
    <w:p w:rsidR="001D05A2" w:rsidRPr="005E5387" w:rsidRDefault="001D05A2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87">
        <w:rPr>
          <w:rFonts w:ascii="Times New Roman" w:hAnsi="Times New Roman" w:cs="Times New Roman"/>
          <w:sz w:val="28"/>
          <w:szCs w:val="28"/>
        </w:rPr>
        <w:t>реалистичность предложенного проекта с точки зрения существующих технологий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возможности их применения;</w:t>
      </w:r>
    </w:p>
    <w:p w:rsidR="001D05A2" w:rsidRDefault="001D05A2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87">
        <w:rPr>
          <w:rFonts w:ascii="Times New Roman" w:hAnsi="Times New Roman" w:cs="Times New Roman"/>
          <w:sz w:val="28"/>
          <w:szCs w:val="28"/>
        </w:rPr>
        <w:t>принципиальное соответствие проекта требованиям норм и правил, принятых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87">
        <w:rPr>
          <w:rFonts w:ascii="Times New Roman" w:hAnsi="Times New Roman" w:cs="Times New Roman"/>
          <w:sz w:val="28"/>
          <w:szCs w:val="28"/>
        </w:rPr>
        <w:t>Федерации.</w:t>
      </w:r>
    </w:p>
    <w:p w:rsidR="001B7988" w:rsidRPr="001D05A2" w:rsidRDefault="00E443B0" w:rsidP="00E443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988" w:rsidRPr="001D05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2216" w:rsidRPr="001D05A2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="001B7988" w:rsidRPr="001D05A2">
        <w:rPr>
          <w:rFonts w:ascii="Times New Roman" w:hAnsi="Times New Roman" w:cs="Times New Roman"/>
          <w:b/>
          <w:sz w:val="28"/>
          <w:szCs w:val="28"/>
        </w:rPr>
        <w:t>.</w:t>
      </w:r>
    </w:p>
    <w:p w:rsidR="001D05A2" w:rsidRPr="005E5387" w:rsidRDefault="00E443B0" w:rsidP="001D0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988" w:rsidRPr="005E5387">
        <w:rPr>
          <w:rFonts w:ascii="Times New Roman" w:hAnsi="Times New Roman" w:cs="Times New Roman"/>
          <w:sz w:val="28"/>
          <w:szCs w:val="28"/>
        </w:rPr>
        <w:t xml:space="preserve">.1. </w:t>
      </w:r>
      <w:r w:rsidR="00ED0A29">
        <w:rPr>
          <w:rFonts w:ascii="Times New Roman" w:hAnsi="Times New Roman" w:cs="Times New Roman"/>
          <w:sz w:val="28"/>
          <w:szCs w:val="28"/>
        </w:rPr>
        <w:t>Итоги конкурса подводятся</w:t>
      </w:r>
      <w:r w:rsidR="001D05A2">
        <w:rPr>
          <w:rFonts w:ascii="Times New Roman" w:hAnsi="Times New Roman" w:cs="Times New Roman"/>
          <w:sz w:val="28"/>
          <w:szCs w:val="28"/>
        </w:rPr>
        <w:t xml:space="preserve"> в рамках Международного экономического форума Янтарной отрасли, который пройдет в Калининградской области 28-30 июля 2017 года. Расходы по участию в форуме (переезд до Калининградской области, проживание в период проведения форума и прочие) осуществляются за счет участника. </w:t>
      </w:r>
    </w:p>
    <w:p w:rsidR="001B7988" w:rsidRDefault="00E443B0" w:rsidP="005E2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Победитель конкурса получает возможность </w:t>
      </w:r>
      <w:r w:rsidR="00ED0A29">
        <w:rPr>
          <w:rFonts w:ascii="Times New Roman" w:hAnsi="Times New Roman" w:cs="Times New Roman"/>
          <w:sz w:val="28"/>
          <w:szCs w:val="28"/>
        </w:rPr>
        <w:t xml:space="preserve">реализации своей концепции </w:t>
      </w:r>
      <w:r>
        <w:rPr>
          <w:rFonts w:ascii="Times New Roman" w:hAnsi="Times New Roman" w:cs="Times New Roman"/>
          <w:sz w:val="28"/>
          <w:szCs w:val="28"/>
        </w:rPr>
        <w:t xml:space="preserve">выставочной </w:t>
      </w:r>
      <w:r w:rsidR="0062089B">
        <w:rPr>
          <w:rFonts w:ascii="Times New Roman" w:hAnsi="Times New Roman" w:cs="Times New Roman"/>
          <w:sz w:val="28"/>
          <w:szCs w:val="28"/>
        </w:rPr>
        <w:t xml:space="preserve">площадки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E538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E5387">
        <w:rPr>
          <w:rFonts w:ascii="Times New Roman" w:hAnsi="Times New Roman" w:cs="Times New Roman"/>
          <w:sz w:val="28"/>
          <w:szCs w:val="28"/>
        </w:rPr>
        <w:t xml:space="preserve"> Всемирном фестивале молодежи 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3B0" w:rsidRDefault="00E443B0" w:rsidP="005E2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Участники-финалисты поощряются призами от Калининградского янтарного комбината. </w:t>
      </w:r>
    </w:p>
    <w:p w:rsidR="00E443B0" w:rsidRPr="005301B1" w:rsidRDefault="00E443B0" w:rsidP="00E443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B1">
        <w:rPr>
          <w:rFonts w:ascii="Times New Roman" w:hAnsi="Times New Roman" w:cs="Times New Roman"/>
          <w:b/>
          <w:sz w:val="28"/>
          <w:szCs w:val="28"/>
        </w:rPr>
        <w:t>8. Контактная информация</w:t>
      </w:r>
    </w:p>
    <w:p w:rsidR="00E443B0" w:rsidRDefault="00E443B0" w:rsidP="005E2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связанным с участие</w:t>
      </w:r>
      <w:r w:rsidR="00ED0A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конкурсе, можно обращаться в Агентство по делам молодежи Калининградской области.</w:t>
      </w:r>
    </w:p>
    <w:p w:rsidR="00E443B0" w:rsidRPr="005301B1" w:rsidRDefault="00E443B0" w:rsidP="005E2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Вале</w:t>
      </w:r>
      <w:r w:rsidR="005301B1">
        <w:rPr>
          <w:rFonts w:ascii="Times New Roman" w:hAnsi="Times New Roman" w:cs="Times New Roman"/>
          <w:sz w:val="28"/>
          <w:szCs w:val="28"/>
        </w:rPr>
        <w:t xml:space="preserve">рия </w:t>
      </w:r>
      <w:proofErr w:type="spellStart"/>
      <w:r w:rsidR="005301B1"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  <w:r w:rsidR="005301B1">
        <w:rPr>
          <w:rFonts w:ascii="Times New Roman" w:hAnsi="Times New Roman" w:cs="Times New Roman"/>
          <w:sz w:val="28"/>
          <w:szCs w:val="28"/>
        </w:rPr>
        <w:t>, 8(4012)919-010</w:t>
      </w:r>
      <w:r w:rsidR="005301B1" w:rsidRPr="00530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1B1">
        <w:rPr>
          <w:rFonts w:ascii="Times New Roman" w:hAnsi="Times New Roman" w:cs="Times New Roman"/>
          <w:sz w:val="28"/>
          <w:szCs w:val="28"/>
          <w:lang w:val="en-US"/>
        </w:rPr>
        <w:t>rpc</w:t>
      </w:r>
      <w:proofErr w:type="spellEnd"/>
      <w:r w:rsidR="005301B1" w:rsidRPr="005301B1">
        <w:rPr>
          <w:rFonts w:ascii="Times New Roman" w:hAnsi="Times New Roman" w:cs="Times New Roman"/>
          <w:sz w:val="28"/>
          <w:szCs w:val="28"/>
        </w:rPr>
        <w:t>39@</w:t>
      </w:r>
      <w:proofErr w:type="spellStart"/>
      <w:r w:rsidR="005301B1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="005301B1" w:rsidRPr="005301B1">
        <w:rPr>
          <w:rFonts w:ascii="Times New Roman" w:hAnsi="Times New Roman" w:cs="Times New Roman"/>
          <w:sz w:val="28"/>
          <w:szCs w:val="28"/>
        </w:rPr>
        <w:t>2017.</w:t>
      </w:r>
      <w:r w:rsidR="005301B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301B1">
        <w:rPr>
          <w:rFonts w:ascii="Times New Roman" w:hAnsi="Times New Roman" w:cs="Times New Roman"/>
          <w:sz w:val="28"/>
          <w:szCs w:val="28"/>
        </w:rPr>
        <w:t>.</w:t>
      </w:r>
    </w:p>
    <w:p w:rsidR="008601FC" w:rsidRDefault="008601FC">
      <w:pPr>
        <w:rPr>
          <w:rFonts w:ascii="Times New Roman" w:hAnsi="Times New Roman" w:cs="Times New Roman"/>
          <w:sz w:val="28"/>
          <w:szCs w:val="28"/>
        </w:rPr>
        <w:sectPr w:rsidR="008601FC" w:rsidSect="00120AF4">
          <w:headerReference w:type="default" r:id="rId10"/>
          <w:type w:val="continuous"/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:rsidR="000A17A0" w:rsidRPr="000A17A0" w:rsidRDefault="000A17A0" w:rsidP="000A17A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0A17A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9700A7">
        <w:rPr>
          <w:rFonts w:ascii="Times New Roman" w:hAnsi="Times New Roman" w:cs="Times New Roman"/>
          <w:sz w:val="24"/>
          <w:szCs w:val="28"/>
        </w:rPr>
        <w:t>1</w:t>
      </w:r>
    </w:p>
    <w:p w:rsidR="000A17A0" w:rsidRDefault="000A17A0" w:rsidP="000A17A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17A0">
        <w:rPr>
          <w:rFonts w:ascii="Times New Roman" w:hAnsi="Times New Roman" w:cs="Times New Roman"/>
          <w:sz w:val="24"/>
          <w:szCs w:val="28"/>
        </w:rPr>
        <w:t>к Положению</w:t>
      </w:r>
    </w:p>
    <w:p w:rsidR="00686F8B" w:rsidRDefault="00686F8B" w:rsidP="000A17A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86F8B" w:rsidRPr="00686F8B" w:rsidRDefault="00686F8B" w:rsidP="00686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8B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Pr="000A17A0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A17A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17A0">
        <w:rPr>
          <w:rFonts w:ascii="Times New Roman" w:hAnsi="Times New Roman" w:cs="Times New Roman"/>
          <w:b/>
          <w:sz w:val="28"/>
          <w:szCs w:val="28"/>
        </w:rPr>
        <w:t xml:space="preserve"> на лучшую концепцию выставочной </w:t>
      </w:r>
      <w:r>
        <w:rPr>
          <w:rFonts w:ascii="Times New Roman" w:hAnsi="Times New Roman" w:cs="Times New Roman"/>
          <w:b/>
          <w:sz w:val="28"/>
          <w:szCs w:val="28"/>
        </w:rPr>
        <w:t>площадки</w:t>
      </w:r>
      <w:r w:rsidRPr="000A17A0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 на </w:t>
      </w:r>
      <w:r w:rsidRPr="000A17A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A17A0">
        <w:rPr>
          <w:rFonts w:ascii="Times New Roman" w:hAnsi="Times New Roman" w:cs="Times New Roman"/>
          <w:b/>
          <w:sz w:val="28"/>
          <w:szCs w:val="28"/>
        </w:rPr>
        <w:t xml:space="preserve"> Всемирном фестивале молодежи и студентов</w:t>
      </w:r>
    </w:p>
    <w:p w:rsidR="00686F8B" w:rsidRDefault="00686F8B" w:rsidP="000A17A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Ищенко Наталья Сергеевна –</w:t>
      </w:r>
      <w:r w:rsidR="007A12AE">
        <w:rPr>
          <w:rFonts w:ascii="Times New Roman" w:hAnsi="Times New Roman" w:cs="Times New Roman"/>
          <w:sz w:val="28"/>
          <w:szCs w:val="28"/>
        </w:rPr>
        <w:t xml:space="preserve"> </w:t>
      </w:r>
      <w:r w:rsidR="00F63109">
        <w:rPr>
          <w:rFonts w:ascii="Times New Roman" w:hAnsi="Times New Roman" w:cs="Times New Roman"/>
          <w:sz w:val="28"/>
          <w:szCs w:val="28"/>
        </w:rPr>
        <w:t xml:space="preserve"> </w:t>
      </w:r>
      <w:r w:rsidR="007A12AE">
        <w:rPr>
          <w:rFonts w:ascii="Times New Roman" w:hAnsi="Times New Roman" w:cs="Times New Roman"/>
          <w:sz w:val="28"/>
          <w:szCs w:val="28"/>
        </w:rPr>
        <w:t xml:space="preserve">временно исполняющая обязанности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7A12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Калининградской области</w:t>
      </w:r>
      <w:r w:rsidR="007A12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 – г</w:t>
      </w:r>
      <w:r w:rsidRPr="00E34A3D">
        <w:rPr>
          <w:rFonts w:ascii="Times New Roman" w:hAnsi="Times New Roman" w:cs="Times New Roman"/>
          <w:sz w:val="28"/>
          <w:szCs w:val="28"/>
        </w:rPr>
        <w:t xml:space="preserve">енеральный директор </w:t>
      </w:r>
      <w:r w:rsidR="007A12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34A3D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3D">
        <w:rPr>
          <w:rFonts w:ascii="Times New Roman" w:hAnsi="Times New Roman" w:cs="Times New Roman"/>
          <w:sz w:val="28"/>
          <w:szCs w:val="28"/>
        </w:rPr>
        <w:t>Калининградский янтарный комбинат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Васильева Татьяна Александровна – руководитель (директор) Агентства по делам молодежи Калининградской области;</w:t>
      </w: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Ермак Андрей Викторович – </w:t>
      </w:r>
      <w:r w:rsidR="007A12AE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7A1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культуре и туризму Калининградской области;</w:t>
      </w: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Жак фон Полье – председатель совета директоров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часовой завод», креативный директор;</w:t>
      </w:r>
    </w:p>
    <w:p w:rsidR="00686F8B" w:rsidRPr="0023456D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Ларченко Наталья Владимировна – генеральный директор ООО «МАТРЕШКА РУС» (бренд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41DB4">
        <w:rPr>
          <w:rFonts w:ascii="Times New Roman" w:hAnsi="Times New Roman" w:cs="Times New Roman"/>
          <w:sz w:val="28"/>
          <w:szCs w:val="28"/>
        </w:rPr>
        <w:t>Зарудный Владимир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</w:t>
      </w:r>
      <w:r w:rsidR="007A12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АО «Корпорация развития Калининградской области»;</w:t>
      </w: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80F23">
        <w:rPr>
          <w:rFonts w:ascii="Times New Roman" w:hAnsi="Times New Roman" w:cs="Times New Roman"/>
          <w:sz w:val="28"/>
          <w:szCs w:val="28"/>
        </w:rPr>
        <w:t>Костромин Евгений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архитектор Калининградской области;</w:t>
      </w:r>
    </w:p>
    <w:p w:rsidR="00686F8B" w:rsidRPr="00145083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Дарвин Вячеслав Сергеевич – руководитель Ювелирной студии «</w:t>
      </w:r>
      <w:r>
        <w:rPr>
          <w:rFonts w:ascii="Times New Roman" w:hAnsi="Times New Roman" w:cs="Times New Roman"/>
          <w:sz w:val="28"/>
          <w:szCs w:val="28"/>
          <w:lang w:val="en-US"/>
        </w:rPr>
        <w:t>DARVIN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6F8B" w:rsidRPr="0023456D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Тесленко Ольга – директор дизайн-студии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победитель международного конкурса дизайнеров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Pronda</w:t>
      </w:r>
      <w:proofErr w:type="spellEnd"/>
      <w:r w:rsidRPr="0014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2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Lad</w:t>
      </w:r>
      <w:r w:rsidRPr="002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2015, Испания;</w:t>
      </w: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Кузнецов Максим Евгеньевич – бренд-директор ювелирной мануфактуры «Балтик Дизайн»;</w:t>
      </w: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C941A4">
        <w:rPr>
          <w:rFonts w:ascii="Times New Roman" w:hAnsi="Times New Roman" w:cs="Times New Roman"/>
          <w:sz w:val="28"/>
          <w:szCs w:val="28"/>
        </w:rPr>
        <w:t>Юрицына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1A4"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</w:rPr>
        <w:t>Анатольевна – п</w:t>
      </w:r>
      <w:r w:rsidRPr="00C941A4">
        <w:rPr>
          <w:rFonts w:ascii="Times New Roman" w:hAnsi="Times New Roman" w:cs="Times New Roman"/>
          <w:sz w:val="28"/>
          <w:szCs w:val="28"/>
        </w:rPr>
        <w:t>редседатель правления Калини</w:t>
      </w:r>
      <w:r>
        <w:rPr>
          <w:rFonts w:ascii="Times New Roman" w:hAnsi="Times New Roman" w:cs="Times New Roman"/>
          <w:sz w:val="28"/>
          <w:szCs w:val="28"/>
        </w:rPr>
        <w:t>нградского союза фотохудожников;</w:t>
      </w:r>
    </w:p>
    <w:p w:rsidR="00686F8B" w:rsidRDefault="00686F8B" w:rsidP="00686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Пронин Александр Александрович – </w:t>
      </w:r>
      <w:r w:rsidRPr="00686F8B">
        <w:rPr>
          <w:rFonts w:ascii="Times New Roman" w:hAnsi="Times New Roman" w:cs="Times New Roman"/>
          <w:sz w:val="28"/>
          <w:szCs w:val="28"/>
        </w:rPr>
        <w:t>генеральный ди</w:t>
      </w: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агентства «Лаборатория успеха». </w:t>
      </w:r>
    </w:p>
    <w:p w:rsidR="00686F8B" w:rsidRDefault="00686F8B" w:rsidP="000A17A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86F8B" w:rsidRDefault="0068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F8B" w:rsidRPr="000A17A0" w:rsidRDefault="00686F8B" w:rsidP="00686F8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0A17A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686F8B" w:rsidRDefault="00686F8B" w:rsidP="00686F8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17A0">
        <w:rPr>
          <w:rFonts w:ascii="Times New Roman" w:hAnsi="Times New Roman" w:cs="Times New Roman"/>
          <w:sz w:val="24"/>
          <w:szCs w:val="28"/>
        </w:rPr>
        <w:t>к Положению</w:t>
      </w:r>
    </w:p>
    <w:p w:rsidR="000A17A0" w:rsidRDefault="000A17A0" w:rsidP="000A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7A0" w:rsidRPr="000A17A0" w:rsidRDefault="000A17A0" w:rsidP="000A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A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открытом конкурсе на лучшую концепцию выставочной </w:t>
      </w:r>
      <w:r w:rsidR="009D2768">
        <w:rPr>
          <w:rFonts w:ascii="Times New Roman" w:hAnsi="Times New Roman" w:cs="Times New Roman"/>
          <w:b/>
          <w:sz w:val="28"/>
          <w:szCs w:val="28"/>
        </w:rPr>
        <w:t>площадки</w:t>
      </w:r>
      <w:r w:rsidRPr="000A17A0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 на </w:t>
      </w:r>
      <w:r w:rsidRPr="000A17A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A17A0">
        <w:rPr>
          <w:rFonts w:ascii="Times New Roman" w:hAnsi="Times New Roman" w:cs="Times New Roman"/>
          <w:b/>
          <w:sz w:val="28"/>
          <w:szCs w:val="28"/>
        </w:rPr>
        <w:t xml:space="preserve"> Всемирном фестивале молодежи и студентов</w:t>
      </w:r>
    </w:p>
    <w:p w:rsidR="000A17A0" w:rsidRDefault="000A17A0" w:rsidP="000A17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5F2AD2" w:rsidRPr="005301B1" w:rsidTr="00601676">
        <w:tc>
          <w:tcPr>
            <w:tcW w:w="704" w:type="dxa"/>
          </w:tcPr>
          <w:p w:rsidR="005F2AD2" w:rsidRPr="005301B1" w:rsidRDefault="005F2AD2" w:rsidP="005F2AD2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5F2AD2" w:rsidRPr="005301B1" w:rsidRDefault="005F2AD2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2" w:type="dxa"/>
          </w:tcPr>
          <w:p w:rsidR="005F2AD2" w:rsidRPr="005301B1" w:rsidRDefault="005F2AD2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5F2AD2" w:rsidRPr="005301B1" w:rsidTr="00601676">
        <w:tc>
          <w:tcPr>
            <w:tcW w:w="704" w:type="dxa"/>
          </w:tcPr>
          <w:p w:rsidR="005F2AD2" w:rsidRPr="005301B1" w:rsidRDefault="005F2AD2" w:rsidP="005F2AD2">
            <w:pPr>
              <w:pStyle w:val="a5"/>
              <w:numPr>
                <w:ilvl w:val="0"/>
                <w:numId w:val="2"/>
              </w:numPr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AD2" w:rsidRPr="005301B1" w:rsidRDefault="00601676" w:rsidP="00601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ФИО автора/ФИО всех членов творческой группы</w:t>
            </w:r>
          </w:p>
        </w:tc>
        <w:tc>
          <w:tcPr>
            <w:tcW w:w="5522" w:type="dxa"/>
          </w:tcPr>
          <w:p w:rsidR="005F2AD2" w:rsidRPr="005301B1" w:rsidRDefault="005F2AD2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2AD2" w:rsidRPr="005301B1" w:rsidTr="00601676">
        <w:tc>
          <w:tcPr>
            <w:tcW w:w="704" w:type="dxa"/>
          </w:tcPr>
          <w:p w:rsidR="005F2AD2" w:rsidRPr="005301B1" w:rsidRDefault="005F2AD2" w:rsidP="005F2AD2">
            <w:pPr>
              <w:pStyle w:val="a5"/>
              <w:numPr>
                <w:ilvl w:val="0"/>
                <w:numId w:val="2"/>
              </w:numPr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AD2" w:rsidRPr="005301B1" w:rsidRDefault="00601676" w:rsidP="00601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522" w:type="dxa"/>
          </w:tcPr>
          <w:p w:rsidR="005F2AD2" w:rsidRPr="005301B1" w:rsidRDefault="005F2AD2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2AD2" w:rsidRPr="005301B1" w:rsidTr="00601676">
        <w:tc>
          <w:tcPr>
            <w:tcW w:w="704" w:type="dxa"/>
          </w:tcPr>
          <w:p w:rsidR="005F2AD2" w:rsidRPr="005301B1" w:rsidRDefault="005F2AD2" w:rsidP="005F2AD2">
            <w:pPr>
              <w:pStyle w:val="a5"/>
              <w:numPr>
                <w:ilvl w:val="0"/>
                <w:numId w:val="2"/>
              </w:numPr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AD2" w:rsidRPr="005301B1" w:rsidRDefault="00601676" w:rsidP="00601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Место проживания</w:t>
            </w:r>
          </w:p>
        </w:tc>
        <w:tc>
          <w:tcPr>
            <w:tcW w:w="5522" w:type="dxa"/>
          </w:tcPr>
          <w:p w:rsidR="005F2AD2" w:rsidRPr="005301B1" w:rsidRDefault="005F2AD2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676" w:rsidRPr="005301B1" w:rsidTr="00601676">
        <w:tc>
          <w:tcPr>
            <w:tcW w:w="704" w:type="dxa"/>
          </w:tcPr>
          <w:p w:rsidR="00601676" w:rsidRPr="005301B1" w:rsidRDefault="00601676" w:rsidP="005F2AD2">
            <w:pPr>
              <w:pStyle w:val="a5"/>
              <w:numPr>
                <w:ilvl w:val="0"/>
                <w:numId w:val="2"/>
              </w:numPr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01676" w:rsidRPr="005301B1" w:rsidRDefault="00601676" w:rsidP="00601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5522" w:type="dxa"/>
          </w:tcPr>
          <w:p w:rsidR="00601676" w:rsidRPr="005301B1" w:rsidRDefault="00601676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676" w:rsidRPr="005301B1" w:rsidTr="00601676">
        <w:tc>
          <w:tcPr>
            <w:tcW w:w="704" w:type="dxa"/>
          </w:tcPr>
          <w:p w:rsidR="00601676" w:rsidRPr="005301B1" w:rsidRDefault="00601676" w:rsidP="005F2AD2">
            <w:pPr>
              <w:pStyle w:val="a5"/>
              <w:numPr>
                <w:ilvl w:val="0"/>
                <w:numId w:val="2"/>
              </w:numPr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01676" w:rsidRPr="005301B1" w:rsidRDefault="00601676" w:rsidP="00601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22" w:type="dxa"/>
          </w:tcPr>
          <w:p w:rsidR="00601676" w:rsidRPr="005301B1" w:rsidRDefault="00601676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676" w:rsidRPr="005301B1" w:rsidTr="00601676">
        <w:tc>
          <w:tcPr>
            <w:tcW w:w="704" w:type="dxa"/>
          </w:tcPr>
          <w:p w:rsidR="00601676" w:rsidRPr="005301B1" w:rsidRDefault="00601676" w:rsidP="005F2AD2">
            <w:pPr>
              <w:pStyle w:val="a5"/>
              <w:numPr>
                <w:ilvl w:val="0"/>
                <w:numId w:val="2"/>
              </w:numPr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01676" w:rsidRPr="005301B1" w:rsidRDefault="00601676" w:rsidP="00601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Место работы/учебы</w:t>
            </w:r>
          </w:p>
        </w:tc>
        <w:tc>
          <w:tcPr>
            <w:tcW w:w="5522" w:type="dxa"/>
          </w:tcPr>
          <w:p w:rsidR="00601676" w:rsidRPr="005301B1" w:rsidRDefault="00601676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676" w:rsidRPr="005301B1" w:rsidTr="00601676">
        <w:tc>
          <w:tcPr>
            <w:tcW w:w="704" w:type="dxa"/>
          </w:tcPr>
          <w:p w:rsidR="00601676" w:rsidRPr="005301B1" w:rsidRDefault="00601676" w:rsidP="005F2AD2">
            <w:pPr>
              <w:pStyle w:val="a5"/>
              <w:numPr>
                <w:ilvl w:val="0"/>
                <w:numId w:val="2"/>
              </w:numPr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01676" w:rsidRPr="005301B1" w:rsidRDefault="00601676" w:rsidP="00601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Опыт работы по созданию выставочных и экспозиционных зон (с ссылками на предыдущие работы и/или иллюстрации)</w:t>
            </w:r>
          </w:p>
        </w:tc>
        <w:tc>
          <w:tcPr>
            <w:tcW w:w="5522" w:type="dxa"/>
          </w:tcPr>
          <w:p w:rsidR="00601676" w:rsidRPr="005301B1" w:rsidRDefault="00601676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2AD2" w:rsidRPr="005301B1" w:rsidTr="00601676">
        <w:tc>
          <w:tcPr>
            <w:tcW w:w="704" w:type="dxa"/>
          </w:tcPr>
          <w:p w:rsidR="005F2AD2" w:rsidRPr="005301B1" w:rsidRDefault="005F2AD2" w:rsidP="005F2AD2">
            <w:pPr>
              <w:pStyle w:val="a5"/>
              <w:numPr>
                <w:ilvl w:val="0"/>
                <w:numId w:val="2"/>
              </w:numPr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AD2" w:rsidRPr="005301B1" w:rsidRDefault="00601676" w:rsidP="00601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Название концепции выставочной зоны</w:t>
            </w:r>
          </w:p>
        </w:tc>
        <w:tc>
          <w:tcPr>
            <w:tcW w:w="5522" w:type="dxa"/>
          </w:tcPr>
          <w:p w:rsidR="005F2AD2" w:rsidRPr="005301B1" w:rsidRDefault="005F2AD2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2AD2" w:rsidRPr="005301B1" w:rsidTr="00601676">
        <w:tc>
          <w:tcPr>
            <w:tcW w:w="704" w:type="dxa"/>
          </w:tcPr>
          <w:p w:rsidR="005F2AD2" w:rsidRPr="005301B1" w:rsidRDefault="005F2AD2" w:rsidP="005F2AD2">
            <w:pPr>
              <w:pStyle w:val="a5"/>
              <w:numPr>
                <w:ilvl w:val="0"/>
                <w:numId w:val="2"/>
              </w:numPr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AD2" w:rsidRPr="005301B1" w:rsidRDefault="00601676" w:rsidP="00601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Мотивация участия в конкурсе</w:t>
            </w:r>
          </w:p>
        </w:tc>
        <w:tc>
          <w:tcPr>
            <w:tcW w:w="5522" w:type="dxa"/>
          </w:tcPr>
          <w:p w:rsidR="005F2AD2" w:rsidRPr="005301B1" w:rsidRDefault="005F2AD2" w:rsidP="000A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17A0" w:rsidRDefault="009700A7" w:rsidP="000A1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5CCA" wp14:editId="464E9E2E">
                <wp:simplePos x="0" y="0"/>
                <wp:positionH relativeFrom="column">
                  <wp:posOffset>9525</wp:posOffset>
                </wp:positionH>
                <wp:positionV relativeFrom="paragraph">
                  <wp:posOffset>293370</wp:posOffset>
                </wp:positionV>
                <wp:extent cx="2352675" cy="723900"/>
                <wp:effectExtent l="0" t="0" r="28575" b="19050"/>
                <wp:wrapThrough wrapText="bothSides">
                  <wp:wrapPolygon edited="0">
                    <wp:start x="350" y="0"/>
                    <wp:lineTo x="0" y="1137"/>
                    <wp:lineTo x="0" y="20463"/>
                    <wp:lineTo x="175" y="21600"/>
                    <wp:lineTo x="21513" y="21600"/>
                    <wp:lineTo x="21687" y="20463"/>
                    <wp:lineTo x="21687" y="1137"/>
                    <wp:lineTo x="21338" y="0"/>
                    <wp:lineTo x="350" y="0"/>
                  </wp:wrapPolygon>
                </wp:wrapThrough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A7" w:rsidRDefault="009700A7" w:rsidP="009700A7">
                            <w:pPr>
                              <w:spacing w:after="0"/>
                              <w:jc w:val="center"/>
                            </w:pPr>
                          </w:p>
                          <w:p w:rsidR="009700A7" w:rsidRDefault="009700A7" w:rsidP="009700A7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9700A7" w:rsidRPr="009700A7" w:rsidRDefault="009700A7" w:rsidP="009700A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9700A7">
                              <w:rPr>
                                <w:sz w:val="18"/>
                              </w:rPr>
                              <w:t>(подпись, 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25CCA" id="Скругленный прямоугольник 1" o:spid="_x0000_s1026" style="position:absolute;left:0;text-align:left;margin-left:.75pt;margin-top:23.1pt;width:18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" fillcolor="white [3201]" strokecolor="black [3200]" strokeweight="1pt">
                <v:stroke joinstyle="miter"/>
                <v:textbox>
                  <w:txbxContent>
                    <w:p w:rsidR="009700A7" w:rsidRDefault="009700A7" w:rsidP="009700A7">
                      <w:pPr>
                        <w:spacing w:after="0"/>
                        <w:jc w:val="center"/>
                      </w:pPr>
                    </w:p>
                    <w:p w:rsidR="009700A7" w:rsidRDefault="009700A7" w:rsidP="009700A7">
                      <w:pPr>
                        <w:spacing w:after="0"/>
                        <w:jc w:val="center"/>
                      </w:pPr>
                      <w:r>
                        <w:t>_____________________________</w:t>
                      </w:r>
                    </w:p>
                    <w:p w:rsidR="009700A7" w:rsidRPr="009700A7" w:rsidRDefault="009700A7" w:rsidP="009700A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9700A7">
                        <w:rPr>
                          <w:sz w:val="18"/>
                        </w:rPr>
                        <w:t>(подпись, расшифровка)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700A7" w:rsidRPr="009700A7" w:rsidRDefault="009700A7" w:rsidP="009700A7">
      <w:pPr>
        <w:jc w:val="both"/>
        <w:rPr>
          <w:sz w:val="18"/>
          <w:szCs w:val="24"/>
        </w:rPr>
      </w:pPr>
      <w:r w:rsidRPr="009700A7">
        <w:rPr>
          <w:sz w:val="18"/>
          <w:szCs w:val="24"/>
        </w:rPr>
        <w:t xml:space="preserve">даю согласие </w:t>
      </w:r>
      <w:r w:rsidR="005301B1">
        <w:rPr>
          <w:sz w:val="18"/>
          <w:szCs w:val="24"/>
        </w:rPr>
        <w:t>Агентству по делам молодежи Калининградской области</w:t>
      </w:r>
      <w:r w:rsidRPr="009700A7">
        <w:rPr>
          <w:sz w:val="18"/>
          <w:szCs w:val="24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</w:t>
      </w:r>
      <w:r w:rsidR="007A12AE">
        <w:rPr>
          <w:sz w:val="18"/>
          <w:szCs w:val="24"/>
        </w:rPr>
        <w:t xml:space="preserve">в </w:t>
      </w:r>
      <w:r w:rsidRPr="009700A7">
        <w:rPr>
          <w:sz w:val="18"/>
          <w:szCs w:val="24"/>
        </w:rPr>
        <w:t xml:space="preserve">открытом конкурсе на лучшую концепцию выставочной зоны Калининградской области на XIX Всемирном фестивале молодежи и студентов, а именно на совершение действий, предусмотренных пунктом 3 статьи 3 Федерального закона «О персональных данных», со сведениями, представленными мной и </w:t>
      </w:r>
      <w:r w:rsidR="007A12AE">
        <w:rPr>
          <w:sz w:val="18"/>
          <w:szCs w:val="24"/>
        </w:rPr>
        <w:t xml:space="preserve">(или) </w:t>
      </w:r>
      <w:r w:rsidRPr="009700A7">
        <w:rPr>
          <w:sz w:val="18"/>
          <w:szCs w:val="24"/>
        </w:rPr>
        <w:t xml:space="preserve">моим ребенком в </w:t>
      </w:r>
      <w:r w:rsidR="007A12AE">
        <w:rPr>
          <w:sz w:val="18"/>
          <w:szCs w:val="24"/>
        </w:rPr>
        <w:t xml:space="preserve">Агентство по делам молодежи Калининградской области </w:t>
      </w:r>
      <w:r w:rsidRPr="009700A7">
        <w:rPr>
          <w:sz w:val="18"/>
          <w:szCs w:val="24"/>
        </w:rPr>
        <w:t>для</w:t>
      </w:r>
      <w:r w:rsidR="007A12AE">
        <w:rPr>
          <w:sz w:val="18"/>
          <w:szCs w:val="24"/>
        </w:rPr>
        <w:t xml:space="preserve"> </w:t>
      </w:r>
      <w:r w:rsidRPr="009700A7">
        <w:rPr>
          <w:sz w:val="18"/>
          <w:szCs w:val="24"/>
        </w:rPr>
        <w:t>участия в указанных мероприятиях.</w:t>
      </w:r>
    </w:p>
    <w:p w:rsidR="009700A7" w:rsidRDefault="009700A7" w:rsidP="005301B1">
      <w:pPr>
        <w:spacing w:after="7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A7">
        <w:rPr>
          <w:sz w:val="18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A17A0" w:rsidRDefault="00601676" w:rsidP="005301B1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</w:t>
      </w:r>
      <w:r w:rsidR="002514AB">
        <w:rPr>
          <w:rFonts w:ascii="Times New Roman" w:hAnsi="Times New Roman" w:cs="Times New Roman"/>
          <w:sz w:val="28"/>
          <w:szCs w:val="28"/>
        </w:rPr>
        <w:t xml:space="preserve">ке прилагается </w:t>
      </w:r>
      <w:r w:rsidR="002514AB" w:rsidRPr="005E5387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2514AB">
        <w:rPr>
          <w:rFonts w:ascii="Times New Roman" w:hAnsi="Times New Roman" w:cs="Times New Roman"/>
          <w:sz w:val="28"/>
          <w:szCs w:val="28"/>
        </w:rPr>
        <w:t xml:space="preserve">при наличии с примерами работ автора </w:t>
      </w:r>
      <w:r w:rsidR="002514AB" w:rsidRPr="005E5387">
        <w:rPr>
          <w:rFonts w:ascii="Times New Roman" w:hAnsi="Times New Roman" w:cs="Times New Roman"/>
          <w:sz w:val="28"/>
          <w:szCs w:val="28"/>
        </w:rPr>
        <w:t xml:space="preserve">(единым документом объемом не более 20 страниц А4 в формате </w:t>
      </w:r>
      <w:proofErr w:type="spellStart"/>
      <w:r w:rsidR="002514AB" w:rsidRPr="005E538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2514AB" w:rsidRPr="005E5387">
        <w:rPr>
          <w:rFonts w:ascii="Times New Roman" w:hAnsi="Times New Roman" w:cs="Times New Roman"/>
          <w:sz w:val="28"/>
          <w:szCs w:val="28"/>
        </w:rPr>
        <w:t xml:space="preserve">. Максимальный размер файла не более 10 </w:t>
      </w:r>
      <w:proofErr w:type="spellStart"/>
      <w:r w:rsidR="002514AB" w:rsidRPr="005E5387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="002514AB">
        <w:rPr>
          <w:rFonts w:ascii="Times New Roman" w:hAnsi="Times New Roman" w:cs="Times New Roman"/>
          <w:sz w:val="28"/>
          <w:szCs w:val="28"/>
        </w:rPr>
        <w:t>)</w:t>
      </w:r>
      <w:r w:rsidR="002514AB" w:rsidRPr="005E5387">
        <w:rPr>
          <w:rFonts w:ascii="Times New Roman" w:hAnsi="Times New Roman" w:cs="Times New Roman"/>
          <w:sz w:val="28"/>
          <w:szCs w:val="28"/>
        </w:rPr>
        <w:t>.</w:t>
      </w:r>
    </w:p>
    <w:p w:rsidR="00E443B0" w:rsidRPr="000A17A0" w:rsidRDefault="000A17A0" w:rsidP="000A17A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0A17A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686F8B">
        <w:rPr>
          <w:rFonts w:ascii="Times New Roman" w:hAnsi="Times New Roman" w:cs="Times New Roman"/>
          <w:sz w:val="24"/>
          <w:szCs w:val="28"/>
        </w:rPr>
        <w:t>3</w:t>
      </w:r>
      <w:r w:rsidRPr="000A17A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17A0" w:rsidRPr="000A17A0" w:rsidRDefault="000A17A0" w:rsidP="000A17A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0A17A0">
        <w:rPr>
          <w:rFonts w:ascii="Times New Roman" w:hAnsi="Times New Roman" w:cs="Times New Roman"/>
          <w:sz w:val="24"/>
          <w:szCs w:val="28"/>
        </w:rPr>
        <w:t>к Положению</w:t>
      </w:r>
    </w:p>
    <w:p w:rsidR="000A17A0" w:rsidRDefault="000A17A0" w:rsidP="00E44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3B0" w:rsidRPr="000A17A0" w:rsidRDefault="00E443B0" w:rsidP="000A17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A0">
        <w:rPr>
          <w:rFonts w:ascii="Times New Roman" w:hAnsi="Times New Roman" w:cs="Times New Roman"/>
          <w:b/>
          <w:sz w:val="28"/>
          <w:szCs w:val="28"/>
        </w:rPr>
        <w:t xml:space="preserve">Концепция выставочной </w:t>
      </w:r>
      <w:r w:rsidR="009D2768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68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F8B" w:rsidRPr="000A17A0"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 на </w:t>
      </w:r>
      <w:r w:rsidR="00686F8B" w:rsidRPr="000A17A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686F8B" w:rsidRPr="000A17A0">
        <w:rPr>
          <w:rFonts w:ascii="Times New Roman" w:hAnsi="Times New Roman" w:cs="Times New Roman"/>
          <w:b/>
          <w:sz w:val="28"/>
          <w:szCs w:val="28"/>
        </w:rPr>
        <w:t xml:space="preserve"> Всемирном фестивале молодежи и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685"/>
      </w:tblGrid>
      <w:tr w:rsidR="00E443B0" w:rsidTr="000A17A0">
        <w:tc>
          <w:tcPr>
            <w:tcW w:w="846" w:type="dxa"/>
          </w:tcPr>
          <w:p w:rsidR="00E443B0" w:rsidRPr="00E443B0" w:rsidRDefault="00E443B0" w:rsidP="00E443B0">
            <w:pPr>
              <w:pStyle w:val="a5"/>
              <w:numPr>
                <w:ilvl w:val="0"/>
                <w:numId w:val="1"/>
              </w:numPr>
              <w:ind w:left="171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43B0" w:rsidRDefault="00E443B0" w:rsidP="009D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601676">
              <w:rPr>
                <w:rFonts w:ascii="Times New Roman" w:hAnsi="Times New Roman" w:cs="Times New Roman"/>
                <w:sz w:val="28"/>
                <w:szCs w:val="28"/>
              </w:rPr>
              <w:t xml:space="preserve">концепции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выставочной </w:t>
            </w:r>
            <w:r w:rsidR="009D2768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3685" w:type="dxa"/>
          </w:tcPr>
          <w:p w:rsidR="00E443B0" w:rsidRDefault="00E443B0" w:rsidP="00E4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0" w:rsidTr="000A17A0">
        <w:tc>
          <w:tcPr>
            <w:tcW w:w="846" w:type="dxa"/>
          </w:tcPr>
          <w:p w:rsidR="00E443B0" w:rsidRPr="00E443B0" w:rsidRDefault="00E443B0" w:rsidP="00E443B0">
            <w:pPr>
              <w:pStyle w:val="a5"/>
              <w:numPr>
                <w:ilvl w:val="0"/>
                <w:numId w:val="1"/>
              </w:numPr>
              <w:ind w:left="171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43B0" w:rsidRDefault="00E443B0" w:rsidP="009D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концепции выставочной </w:t>
            </w:r>
            <w:r w:rsidR="009D2768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 w:rsidR="001E16A6">
              <w:rPr>
                <w:rFonts w:ascii="Times New Roman" w:hAnsi="Times New Roman" w:cs="Times New Roman"/>
                <w:sz w:val="28"/>
                <w:szCs w:val="28"/>
              </w:rPr>
              <w:t>, соответствие ее целям конкурса</w:t>
            </w:r>
          </w:p>
        </w:tc>
        <w:tc>
          <w:tcPr>
            <w:tcW w:w="3685" w:type="dxa"/>
          </w:tcPr>
          <w:p w:rsidR="00E443B0" w:rsidRDefault="00E443B0" w:rsidP="00E4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0" w:rsidTr="000A17A0">
        <w:tc>
          <w:tcPr>
            <w:tcW w:w="846" w:type="dxa"/>
          </w:tcPr>
          <w:p w:rsidR="00E443B0" w:rsidRPr="00E443B0" w:rsidRDefault="00E443B0" w:rsidP="00E443B0">
            <w:pPr>
              <w:pStyle w:val="a5"/>
              <w:numPr>
                <w:ilvl w:val="0"/>
                <w:numId w:val="1"/>
              </w:numPr>
              <w:ind w:left="171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43B0" w:rsidRDefault="00E443B0" w:rsidP="000A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описание выставочной </w:t>
            </w:r>
            <w:r w:rsidR="009D2768">
              <w:rPr>
                <w:rFonts w:ascii="Times New Roman" w:hAnsi="Times New Roman" w:cs="Times New Roman"/>
                <w:sz w:val="28"/>
                <w:szCs w:val="28"/>
              </w:rPr>
              <w:t>площадки:</w:t>
            </w:r>
          </w:p>
          <w:p w:rsidR="000A17A0" w:rsidRPr="000A17A0" w:rsidRDefault="000A17A0" w:rsidP="000A17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A17A0">
              <w:rPr>
                <w:rFonts w:ascii="Times New Roman" w:hAnsi="Times New Roman" w:cs="Times New Roman"/>
                <w:i/>
                <w:sz w:val="24"/>
                <w:szCs w:val="28"/>
              </w:rPr>
              <w:t>- параметры застройки (площадь, высота стендов, количество уровней);</w:t>
            </w:r>
          </w:p>
          <w:p w:rsidR="000A17A0" w:rsidRPr="000A17A0" w:rsidRDefault="000A17A0" w:rsidP="000A17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A17A0">
              <w:rPr>
                <w:rFonts w:ascii="Times New Roman" w:hAnsi="Times New Roman" w:cs="Times New Roman"/>
                <w:i/>
                <w:sz w:val="24"/>
                <w:szCs w:val="28"/>
              </w:rPr>
              <w:t>- наименование материалов, используемых для создания индивидуальных стендов;</w:t>
            </w:r>
          </w:p>
          <w:p w:rsidR="000A17A0" w:rsidRPr="000A17A0" w:rsidRDefault="000A17A0" w:rsidP="000A17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A17A0">
              <w:rPr>
                <w:rFonts w:ascii="Times New Roman" w:hAnsi="Times New Roman" w:cs="Times New Roman"/>
                <w:i/>
                <w:sz w:val="24"/>
                <w:szCs w:val="28"/>
              </w:rPr>
              <w:t>- подвес элементов стенда к фермам перекрытия с указаниями вида подвешиваемой конструкции, её размеров, массы и количества точек подвеса;</w:t>
            </w:r>
          </w:p>
          <w:p w:rsidR="000A17A0" w:rsidRPr="000A17A0" w:rsidRDefault="000A17A0" w:rsidP="000A17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A17A0">
              <w:rPr>
                <w:rFonts w:ascii="Times New Roman" w:hAnsi="Times New Roman" w:cs="Times New Roman"/>
                <w:i/>
                <w:sz w:val="24"/>
                <w:szCs w:val="28"/>
              </w:rPr>
              <w:t>- необходимая мощность электропитания на время проведения монтажных работ;</w:t>
            </w:r>
          </w:p>
          <w:p w:rsidR="000A17A0" w:rsidRDefault="000A17A0" w:rsidP="000A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7A0">
              <w:rPr>
                <w:rFonts w:ascii="Times New Roman" w:hAnsi="Times New Roman" w:cs="Times New Roman"/>
                <w:i/>
                <w:sz w:val="24"/>
                <w:szCs w:val="28"/>
              </w:rPr>
              <w:t>- максимальная мощность электропитания в период работы выставки</w:t>
            </w:r>
            <w:r w:rsidRPr="000A17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443B0" w:rsidRDefault="00E443B0" w:rsidP="00E4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0" w:rsidTr="000A17A0">
        <w:tc>
          <w:tcPr>
            <w:tcW w:w="846" w:type="dxa"/>
          </w:tcPr>
          <w:p w:rsidR="00E443B0" w:rsidRPr="00E443B0" w:rsidRDefault="00E443B0" w:rsidP="00E443B0">
            <w:pPr>
              <w:pStyle w:val="a5"/>
              <w:numPr>
                <w:ilvl w:val="0"/>
                <w:numId w:val="1"/>
              </w:numPr>
              <w:ind w:left="171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43B0" w:rsidRDefault="00E443B0" w:rsidP="009D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застройки</w:t>
            </w:r>
            <w:r w:rsidR="000A17A0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выставочной </w:t>
            </w:r>
            <w:r w:rsidR="009D2768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3685" w:type="dxa"/>
          </w:tcPr>
          <w:p w:rsidR="00E443B0" w:rsidRDefault="00E443B0" w:rsidP="00E4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3B0" w:rsidRDefault="00E443B0" w:rsidP="00E44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6A6" w:rsidRDefault="001E16A6" w:rsidP="001E1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концепции прилагаются:</w:t>
      </w:r>
    </w:p>
    <w:p w:rsidR="001E16A6" w:rsidRPr="001E16A6" w:rsidRDefault="001E16A6" w:rsidP="001E1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E16A6">
        <w:rPr>
          <w:rFonts w:ascii="Times New Roman" w:hAnsi="Times New Roman" w:cs="Times New Roman"/>
          <w:sz w:val="28"/>
          <w:szCs w:val="28"/>
        </w:rPr>
        <w:t>зометрический цветной графическ</w:t>
      </w:r>
      <w:r>
        <w:rPr>
          <w:rFonts w:ascii="Times New Roman" w:hAnsi="Times New Roman" w:cs="Times New Roman"/>
          <w:sz w:val="28"/>
          <w:szCs w:val="28"/>
        </w:rPr>
        <w:t xml:space="preserve">ий макет выставочной </w:t>
      </w:r>
      <w:r w:rsidR="009D276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(дизайн-проект);</w:t>
      </w:r>
    </w:p>
    <w:p w:rsidR="001E16A6" w:rsidRPr="001E16A6" w:rsidRDefault="001E16A6" w:rsidP="001E1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E16A6">
        <w:rPr>
          <w:rFonts w:ascii="Times New Roman" w:hAnsi="Times New Roman" w:cs="Times New Roman"/>
          <w:sz w:val="28"/>
          <w:szCs w:val="28"/>
        </w:rPr>
        <w:t xml:space="preserve">лан-схема размещения объектов в рамках </w:t>
      </w:r>
      <w:r>
        <w:rPr>
          <w:rFonts w:ascii="Times New Roman" w:hAnsi="Times New Roman" w:cs="Times New Roman"/>
          <w:sz w:val="28"/>
          <w:szCs w:val="28"/>
        </w:rPr>
        <w:t xml:space="preserve">выставочной </w:t>
      </w:r>
      <w:r w:rsidR="009D2768">
        <w:rPr>
          <w:rFonts w:ascii="Times New Roman" w:hAnsi="Times New Roman" w:cs="Times New Roman"/>
          <w:sz w:val="28"/>
          <w:szCs w:val="28"/>
        </w:rPr>
        <w:t>площадки</w:t>
      </w:r>
      <w:r w:rsidRPr="001E16A6">
        <w:rPr>
          <w:rFonts w:ascii="Times New Roman" w:hAnsi="Times New Roman" w:cs="Times New Roman"/>
          <w:sz w:val="28"/>
          <w:szCs w:val="28"/>
        </w:rPr>
        <w:t>;</w:t>
      </w:r>
    </w:p>
    <w:p w:rsidR="00E443B0" w:rsidRDefault="001E16A6" w:rsidP="001E1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E16A6">
        <w:rPr>
          <w:rFonts w:ascii="Times New Roman" w:hAnsi="Times New Roman" w:cs="Times New Roman"/>
          <w:sz w:val="28"/>
          <w:szCs w:val="28"/>
        </w:rPr>
        <w:t xml:space="preserve">одробный план </w:t>
      </w:r>
      <w:r>
        <w:rPr>
          <w:rFonts w:ascii="Times New Roman" w:hAnsi="Times New Roman" w:cs="Times New Roman"/>
          <w:sz w:val="28"/>
          <w:szCs w:val="28"/>
        </w:rPr>
        <w:t xml:space="preserve">выставочной </w:t>
      </w:r>
      <w:r w:rsidR="009D2768">
        <w:rPr>
          <w:rFonts w:ascii="Times New Roman" w:hAnsi="Times New Roman" w:cs="Times New Roman"/>
          <w:sz w:val="28"/>
          <w:szCs w:val="28"/>
        </w:rPr>
        <w:t>площадки</w:t>
      </w:r>
      <w:r w:rsidR="001D05A2">
        <w:rPr>
          <w:rFonts w:ascii="Times New Roman" w:hAnsi="Times New Roman" w:cs="Times New Roman"/>
          <w:sz w:val="28"/>
          <w:szCs w:val="28"/>
        </w:rPr>
        <w:t xml:space="preserve"> </w:t>
      </w:r>
      <w:r w:rsidRPr="001E16A6">
        <w:rPr>
          <w:rFonts w:ascii="Times New Roman" w:hAnsi="Times New Roman" w:cs="Times New Roman"/>
          <w:sz w:val="28"/>
          <w:szCs w:val="28"/>
        </w:rPr>
        <w:t>с указанием наг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D05A2">
        <w:rPr>
          <w:rFonts w:ascii="Times New Roman" w:hAnsi="Times New Roman" w:cs="Times New Roman"/>
          <w:sz w:val="28"/>
          <w:szCs w:val="28"/>
        </w:rPr>
        <w:t>узок на пол тяжелых экспонатов;</w:t>
      </w:r>
    </w:p>
    <w:p w:rsidR="001D05A2" w:rsidRDefault="001D05A2" w:rsidP="001E1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с указанием активностей на стенде и материалов, используемых для наполнения</w:t>
      </w:r>
      <w:r w:rsidR="00ED0A29">
        <w:rPr>
          <w:rFonts w:ascii="Times New Roman" w:hAnsi="Times New Roman" w:cs="Times New Roman"/>
          <w:sz w:val="28"/>
          <w:szCs w:val="28"/>
        </w:rPr>
        <w:t xml:space="preserve"> (приветствуются интерактивные элементы, презентации</w:t>
      </w:r>
      <w:r w:rsidR="00F342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424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D0A29">
        <w:rPr>
          <w:rFonts w:ascii="Times New Roman" w:hAnsi="Times New Roman" w:cs="Times New Roman"/>
          <w:sz w:val="28"/>
          <w:szCs w:val="28"/>
        </w:rPr>
        <w:t>).</w:t>
      </w:r>
    </w:p>
    <w:p w:rsidR="00E443B0" w:rsidRPr="005E5387" w:rsidRDefault="00E443B0" w:rsidP="005E2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87">
        <w:rPr>
          <w:rFonts w:ascii="Times New Roman" w:hAnsi="Times New Roman" w:cs="Times New Roman"/>
          <w:sz w:val="28"/>
          <w:szCs w:val="28"/>
        </w:rPr>
        <w:t>Для предварительной оценки концепций (конкурсных проектов), все графические</w:t>
      </w:r>
      <w:r w:rsidR="001D05A2">
        <w:rPr>
          <w:rFonts w:ascii="Times New Roman" w:hAnsi="Times New Roman" w:cs="Times New Roman"/>
          <w:sz w:val="28"/>
          <w:szCs w:val="28"/>
        </w:rPr>
        <w:t xml:space="preserve"> материалы, планы, чертежи</w:t>
      </w:r>
      <w:r w:rsidR="000A17A0">
        <w:rPr>
          <w:rFonts w:ascii="Times New Roman" w:hAnsi="Times New Roman" w:cs="Times New Roman"/>
          <w:sz w:val="28"/>
          <w:szCs w:val="28"/>
        </w:rPr>
        <w:t xml:space="preserve"> должны быть представлены</w:t>
      </w:r>
      <w:r w:rsidRPr="005E538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5E538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E5387">
        <w:rPr>
          <w:rFonts w:ascii="Times New Roman" w:hAnsi="Times New Roman" w:cs="Times New Roman"/>
          <w:sz w:val="28"/>
          <w:szCs w:val="28"/>
        </w:rPr>
        <w:t xml:space="preserve"> (максимальный размер файла </w:t>
      </w:r>
      <w:r w:rsidR="005F2AD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F2AD2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="005F2AD2">
        <w:rPr>
          <w:rFonts w:ascii="Times New Roman" w:hAnsi="Times New Roman" w:cs="Times New Roman"/>
          <w:sz w:val="28"/>
          <w:szCs w:val="28"/>
        </w:rPr>
        <w:t xml:space="preserve">) на адрес электронной почты </w:t>
      </w:r>
      <w:hyperlink r:id="rId11" w:history="1">
        <w:r w:rsidR="005F2AD2" w:rsidRPr="00211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rpc</w:t>
        </w:r>
        <w:r w:rsidR="005F2AD2" w:rsidRPr="0021169D">
          <w:rPr>
            <w:rStyle w:val="a3"/>
            <w:rFonts w:ascii="Times New Roman" w:hAnsi="Times New Roman" w:cs="Times New Roman"/>
            <w:sz w:val="28"/>
            <w:szCs w:val="28"/>
          </w:rPr>
          <w:t>39@</w:t>
        </w:r>
        <w:r w:rsidR="005F2AD2" w:rsidRPr="00211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</w:t>
        </w:r>
        <w:r w:rsidR="005F2AD2" w:rsidRPr="0021169D">
          <w:rPr>
            <w:rStyle w:val="a3"/>
            <w:rFonts w:ascii="Times New Roman" w:hAnsi="Times New Roman" w:cs="Times New Roman"/>
            <w:sz w:val="28"/>
            <w:szCs w:val="28"/>
          </w:rPr>
          <w:t>2017.</w:t>
        </w:r>
        <w:r w:rsidR="005F2AD2" w:rsidRPr="00211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F2AD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443B0" w:rsidRPr="005E5387" w:rsidSect="008601F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51" w:rsidRDefault="009E7F51" w:rsidP="009700A7">
      <w:pPr>
        <w:spacing w:after="0" w:line="240" w:lineRule="auto"/>
      </w:pPr>
      <w:r>
        <w:separator/>
      </w:r>
    </w:p>
  </w:endnote>
  <w:endnote w:type="continuationSeparator" w:id="0">
    <w:p w:rsidR="009E7F51" w:rsidRDefault="009E7F51" w:rsidP="0097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51" w:rsidRDefault="009E7F51" w:rsidP="009700A7">
      <w:pPr>
        <w:spacing w:after="0" w:line="240" w:lineRule="auto"/>
      </w:pPr>
      <w:r>
        <w:separator/>
      </w:r>
    </w:p>
  </w:footnote>
  <w:footnote w:type="continuationSeparator" w:id="0">
    <w:p w:rsidR="009E7F51" w:rsidRDefault="009E7F51" w:rsidP="0097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A7" w:rsidRDefault="009700A7" w:rsidP="009700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45A65"/>
    <w:multiLevelType w:val="hybridMultilevel"/>
    <w:tmpl w:val="1A3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3F06"/>
    <w:multiLevelType w:val="hybridMultilevel"/>
    <w:tmpl w:val="324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E"/>
    <w:rsid w:val="0000022E"/>
    <w:rsid w:val="000A17A0"/>
    <w:rsid w:val="00117080"/>
    <w:rsid w:val="00120AF4"/>
    <w:rsid w:val="00145083"/>
    <w:rsid w:val="001B7988"/>
    <w:rsid w:val="001D05A2"/>
    <w:rsid w:val="001D20AE"/>
    <w:rsid w:val="001E16A6"/>
    <w:rsid w:val="0023456D"/>
    <w:rsid w:val="002514AB"/>
    <w:rsid w:val="00265F7F"/>
    <w:rsid w:val="002D2AF4"/>
    <w:rsid w:val="003002A4"/>
    <w:rsid w:val="003B3D91"/>
    <w:rsid w:val="004165F9"/>
    <w:rsid w:val="00441187"/>
    <w:rsid w:val="00464168"/>
    <w:rsid w:val="004C1886"/>
    <w:rsid w:val="004D269E"/>
    <w:rsid w:val="005251E5"/>
    <w:rsid w:val="005301B1"/>
    <w:rsid w:val="005D6FE1"/>
    <w:rsid w:val="005E2216"/>
    <w:rsid w:val="005E5387"/>
    <w:rsid w:val="005F2AD2"/>
    <w:rsid w:val="005F44A3"/>
    <w:rsid w:val="00601676"/>
    <w:rsid w:val="0062089B"/>
    <w:rsid w:val="0065256F"/>
    <w:rsid w:val="00664F87"/>
    <w:rsid w:val="00667ED5"/>
    <w:rsid w:val="00686F8B"/>
    <w:rsid w:val="006E6558"/>
    <w:rsid w:val="00741DB4"/>
    <w:rsid w:val="00773F6D"/>
    <w:rsid w:val="007A12AE"/>
    <w:rsid w:val="007B2B00"/>
    <w:rsid w:val="00851404"/>
    <w:rsid w:val="008601FC"/>
    <w:rsid w:val="00861EE8"/>
    <w:rsid w:val="008623FE"/>
    <w:rsid w:val="008E42BF"/>
    <w:rsid w:val="009700A7"/>
    <w:rsid w:val="009D2768"/>
    <w:rsid w:val="009E7F51"/>
    <w:rsid w:val="00A15328"/>
    <w:rsid w:val="00A17969"/>
    <w:rsid w:val="00A56BDB"/>
    <w:rsid w:val="00A63533"/>
    <w:rsid w:val="00B50516"/>
    <w:rsid w:val="00B80F23"/>
    <w:rsid w:val="00B83DC6"/>
    <w:rsid w:val="00B90DAF"/>
    <w:rsid w:val="00BE20A2"/>
    <w:rsid w:val="00C13FF4"/>
    <w:rsid w:val="00C941A4"/>
    <w:rsid w:val="00CC1C03"/>
    <w:rsid w:val="00CC4E1D"/>
    <w:rsid w:val="00D77B0F"/>
    <w:rsid w:val="00DC43F3"/>
    <w:rsid w:val="00DE1A1A"/>
    <w:rsid w:val="00DE1A73"/>
    <w:rsid w:val="00E34A3D"/>
    <w:rsid w:val="00E443B0"/>
    <w:rsid w:val="00E54108"/>
    <w:rsid w:val="00E80182"/>
    <w:rsid w:val="00EC64F6"/>
    <w:rsid w:val="00ED0A29"/>
    <w:rsid w:val="00F34246"/>
    <w:rsid w:val="00F362AC"/>
    <w:rsid w:val="00F63109"/>
    <w:rsid w:val="00F75611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E9495-56D9-44F4-81B9-921D029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1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4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43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0A7"/>
  </w:style>
  <w:style w:type="paragraph" w:styleId="a8">
    <w:name w:val="footer"/>
    <w:basedOn w:val="a"/>
    <w:link w:val="a9"/>
    <w:uiPriority w:val="99"/>
    <w:unhideWhenUsed/>
    <w:rsid w:val="0097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0A7"/>
  </w:style>
  <w:style w:type="paragraph" w:styleId="aa">
    <w:name w:val="Balloon Text"/>
    <w:basedOn w:val="a"/>
    <w:link w:val="ab"/>
    <w:uiPriority w:val="99"/>
    <w:semiHidden/>
    <w:unhideWhenUsed/>
    <w:rsid w:val="00F7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6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1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c39@russia2017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c39@russia2017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6C7F-401E-4299-93D8-5253F4D1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2017-06-07T13:28:00Z</cp:lastPrinted>
  <dcterms:created xsi:type="dcterms:W3CDTF">2017-06-14T12:54:00Z</dcterms:created>
  <dcterms:modified xsi:type="dcterms:W3CDTF">2017-06-14T12:54:00Z</dcterms:modified>
</cp:coreProperties>
</file>